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A2E5D">
      <w:pPr>
        <w:pStyle w:val="4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 w14:paraId="5710D00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56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Style w:val="7"/>
          <w:rFonts w:hint="eastAsia" w:ascii="仿宋_GB2312" w:hAnsi="仿宋_GB2312" w:eastAsia="仿宋_GB2312" w:cs="仿宋_GB2312"/>
          <w:sz w:val="32"/>
          <w:szCs w:val="32"/>
          <w:lang w:eastAsia="zh-CN"/>
        </w:rPr>
        <w:t>北京印刷学院</w:t>
      </w:r>
      <w:r>
        <w:rPr>
          <w:rStyle w:val="7"/>
          <w:rFonts w:hint="eastAsia" w:ascii="仿宋_GB2312" w:hAnsi="仿宋_GB2312" w:eastAsia="仿宋_GB2312" w:cs="仿宋_GB2312"/>
          <w:sz w:val="32"/>
          <w:szCs w:val="32"/>
        </w:rPr>
        <w:t>学生教学信息员申报表</w:t>
      </w:r>
    </w:p>
    <w:tbl>
      <w:tblPr>
        <w:tblStyle w:val="5"/>
        <w:tblW w:w="8431" w:type="dxa"/>
        <w:tblCellSpacing w:w="1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03"/>
        <w:gridCol w:w="2600"/>
        <w:gridCol w:w="1584"/>
        <w:gridCol w:w="2744"/>
      </w:tblGrid>
      <w:tr w14:paraId="585A46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458" w:type="dxa"/>
            <w:shd w:val="clear" w:color="auto" w:fill="auto"/>
            <w:vAlign w:val="center"/>
          </w:tcPr>
          <w:p w14:paraId="4DD6FF2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790C076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46EA5AE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2699" w:type="dxa"/>
            <w:shd w:val="clear" w:color="auto" w:fill="auto"/>
            <w:vAlign w:val="center"/>
          </w:tcPr>
          <w:p w14:paraId="6ED9CD8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1CF81D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458" w:type="dxa"/>
            <w:shd w:val="clear" w:color="auto" w:fill="auto"/>
            <w:vAlign w:val="center"/>
          </w:tcPr>
          <w:p w14:paraId="71543AD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3918F4E2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3FA9266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699" w:type="dxa"/>
            <w:shd w:val="clear" w:color="auto" w:fill="auto"/>
            <w:vAlign w:val="center"/>
          </w:tcPr>
          <w:p w14:paraId="4DC7DA8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2E96A2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458" w:type="dxa"/>
            <w:shd w:val="clear" w:color="auto" w:fill="auto"/>
            <w:vAlign w:val="center"/>
          </w:tcPr>
          <w:p w14:paraId="4C0F8F4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所在学院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0798C91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5B7706F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2699" w:type="dxa"/>
            <w:shd w:val="clear" w:color="auto" w:fill="auto"/>
            <w:vAlign w:val="center"/>
          </w:tcPr>
          <w:p w14:paraId="3CBDABCD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60E89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458" w:type="dxa"/>
            <w:shd w:val="clear" w:color="auto" w:fill="auto"/>
            <w:vAlign w:val="center"/>
          </w:tcPr>
          <w:p w14:paraId="75D4A71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0C11BFE2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777B60D3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手机</w:t>
            </w:r>
            <w:bookmarkStart w:id="0" w:name="_GoBack"/>
            <w:bookmarkEnd w:id="0"/>
          </w:p>
        </w:tc>
        <w:tc>
          <w:tcPr>
            <w:tcW w:w="2699" w:type="dxa"/>
            <w:shd w:val="clear" w:color="auto" w:fill="auto"/>
            <w:vAlign w:val="center"/>
          </w:tcPr>
          <w:p w14:paraId="1AEE96E3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4081C5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798" w:hRule="atLeast"/>
          <w:tblCellSpacing w:w="15" w:type="dxa"/>
        </w:trPr>
        <w:tc>
          <w:tcPr>
            <w:tcW w:w="1458" w:type="dxa"/>
            <w:shd w:val="clear" w:color="auto" w:fill="auto"/>
            <w:vAlign w:val="center"/>
          </w:tcPr>
          <w:p w14:paraId="4110DF53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一、申请学生教学信息员的目的：</w:t>
            </w:r>
          </w:p>
        </w:tc>
        <w:tc>
          <w:tcPr>
            <w:tcW w:w="6883" w:type="dxa"/>
            <w:gridSpan w:val="3"/>
            <w:shd w:val="clear" w:color="auto" w:fill="auto"/>
            <w:vAlign w:val="top"/>
          </w:tcPr>
          <w:p w14:paraId="72073560">
            <w:pPr>
              <w:rPr>
                <w:rFonts w:hint="eastAsia"/>
                <w:sz w:val="24"/>
                <w:szCs w:val="24"/>
              </w:rPr>
            </w:pPr>
          </w:p>
        </w:tc>
      </w:tr>
      <w:tr w14:paraId="09FF8C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00" w:hRule="atLeast"/>
          <w:tblCellSpacing w:w="15" w:type="dxa"/>
        </w:trPr>
        <w:tc>
          <w:tcPr>
            <w:tcW w:w="1458" w:type="dxa"/>
            <w:shd w:val="clear" w:color="auto" w:fill="auto"/>
            <w:vAlign w:val="center"/>
          </w:tcPr>
          <w:p w14:paraId="63CB0EDD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二、申报学生教学信息员所具备的优势：</w:t>
            </w:r>
          </w:p>
        </w:tc>
        <w:tc>
          <w:tcPr>
            <w:tcW w:w="6883" w:type="dxa"/>
            <w:gridSpan w:val="3"/>
            <w:shd w:val="clear" w:color="auto" w:fill="auto"/>
            <w:vAlign w:val="top"/>
          </w:tcPr>
          <w:p w14:paraId="79D4EEBC">
            <w:pPr>
              <w:rPr>
                <w:rFonts w:hint="eastAsia"/>
                <w:sz w:val="24"/>
                <w:szCs w:val="24"/>
              </w:rPr>
            </w:pPr>
          </w:p>
        </w:tc>
      </w:tr>
      <w:tr w14:paraId="01DF73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</w:tblPrEx>
        <w:trPr>
          <w:trHeight w:val="2166" w:hRule="atLeast"/>
          <w:tblCellSpacing w:w="15" w:type="dxa"/>
        </w:trPr>
        <w:tc>
          <w:tcPr>
            <w:tcW w:w="1458" w:type="dxa"/>
            <w:shd w:val="clear" w:color="auto" w:fill="auto"/>
            <w:vAlign w:val="center"/>
          </w:tcPr>
          <w:p w14:paraId="5EA88810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三、从事学生教学信息员工作的基本思路：</w:t>
            </w:r>
          </w:p>
        </w:tc>
        <w:tc>
          <w:tcPr>
            <w:tcW w:w="6883" w:type="dxa"/>
            <w:gridSpan w:val="3"/>
            <w:shd w:val="clear" w:color="auto" w:fill="auto"/>
            <w:vAlign w:val="top"/>
          </w:tcPr>
          <w:p w14:paraId="48AD56A5">
            <w:pPr>
              <w:rPr>
                <w:rFonts w:hint="eastAsia"/>
                <w:sz w:val="24"/>
                <w:szCs w:val="24"/>
              </w:rPr>
            </w:pPr>
          </w:p>
        </w:tc>
      </w:tr>
      <w:tr w14:paraId="205F2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878" w:hRule="atLeast"/>
          <w:tblCellSpacing w:w="15" w:type="dxa"/>
        </w:trPr>
        <w:tc>
          <w:tcPr>
            <w:tcW w:w="1458" w:type="dxa"/>
            <w:shd w:val="clear" w:color="auto" w:fill="auto"/>
            <w:vAlign w:val="center"/>
          </w:tcPr>
          <w:p w14:paraId="28D48899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四、所在学院意见：</w:t>
            </w:r>
          </w:p>
        </w:tc>
        <w:tc>
          <w:tcPr>
            <w:tcW w:w="6883" w:type="dxa"/>
            <w:gridSpan w:val="3"/>
            <w:shd w:val="clear" w:color="auto" w:fill="auto"/>
            <w:vAlign w:val="top"/>
          </w:tcPr>
          <w:p w14:paraId="6FCB66F1">
            <w:pPr>
              <w:rPr>
                <w:rFonts w:hint="eastAsia"/>
                <w:sz w:val="24"/>
                <w:szCs w:val="24"/>
              </w:rPr>
            </w:pPr>
          </w:p>
        </w:tc>
      </w:tr>
      <w:tr w14:paraId="730827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7" w:hRule="atLeast"/>
          <w:tblCellSpacing w:w="15" w:type="dxa"/>
        </w:trPr>
        <w:tc>
          <w:tcPr>
            <w:tcW w:w="1458" w:type="dxa"/>
            <w:shd w:val="clear" w:color="auto" w:fill="auto"/>
            <w:vAlign w:val="center"/>
          </w:tcPr>
          <w:p w14:paraId="190DB4A8">
            <w:p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五、选拔结果：</w:t>
            </w:r>
          </w:p>
        </w:tc>
        <w:tc>
          <w:tcPr>
            <w:tcW w:w="6883" w:type="dxa"/>
            <w:gridSpan w:val="3"/>
            <w:shd w:val="clear" w:color="auto" w:fill="auto"/>
            <w:vAlign w:val="top"/>
          </w:tcPr>
          <w:p w14:paraId="1B1094D0">
            <w:pPr>
              <w:rPr>
                <w:rFonts w:hint="eastAsia"/>
                <w:sz w:val="24"/>
                <w:szCs w:val="24"/>
              </w:rPr>
            </w:pPr>
          </w:p>
        </w:tc>
      </w:tr>
    </w:tbl>
    <w:p w14:paraId="61DC0AD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xMzk4YzMxMzE5ZjQwMzRkNTJiZDQ0ODhhYzgzMGIifQ=="/>
  </w:docVars>
  <w:rsids>
    <w:rsidRoot w:val="00000000"/>
    <w:rsid w:val="0D93133B"/>
    <w:rsid w:val="0E580F8A"/>
    <w:rsid w:val="10AD5132"/>
    <w:rsid w:val="12A61E39"/>
    <w:rsid w:val="209612CD"/>
    <w:rsid w:val="21C511B9"/>
    <w:rsid w:val="21F960C4"/>
    <w:rsid w:val="27383550"/>
    <w:rsid w:val="36A05BA0"/>
    <w:rsid w:val="39940B08"/>
    <w:rsid w:val="46887788"/>
    <w:rsid w:val="46AF4AE2"/>
    <w:rsid w:val="481D6CED"/>
    <w:rsid w:val="4D52638C"/>
    <w:rsid w:val="67E312EA"/>
    <w:rsid w:val="682D6DC6"/>
    <w:rsid w:val="68DB2EF4"/>
    <w:rsid w:val="71A23900"/>
    <w:rsid w:val="73A32CEF"/>
    <w:rsid w:val="73A4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0" w:beforeLines="0" w:beforeAutospacing="0" w:after="0" w:afterLines="0" w:afterAutospacing="0" w:line="566" w:lineRule="exact"/>
      <w:ind w:firstLine="883" w:firstLineChars="200"/>
      <w:outlineLvl w:val="0"/>
    </w:pPr>
    <w:rPr>
      <w:rFonts w:eastAsia="黑体" w:asciiTheme="minorAscii" w:hAnsiTheme="minorAscii"/>
      <w:kern w:val="44"/>
      <w:sz w:val="32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0" w:beforeLines="0" w:beforeAutospacing="0" w:after="0" w:afterLines="0" w:afterAutospacing="0" w:line="566" w:lineRule="exact"/>
      <w:ind w:firstLine="883" w:firstLineChars="200"/>
      <w:outlineLvl w:val="1"/>
    </w:pPr>
    <w:rPr>
      <w:rFonts w:ascii="Arial" w:hAnsi="Arial" w:eastAsia="楷体_GB2312"/>
      <w:sz w:val="32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107</Characters>
  <Lines>0</Lines>
  <Paragraphs>0</Paragraphs>
  <TotalTime>280</TotalTime>
  <ScaleCrop>false</ScaleCrop>
  <LinksUpToDate>false</LinksUpToDate>
  <CharactersWithSpaces>108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2023-11-28T07:04:00Z</dcterms:created>
  <dc:creator>xuyuanzhang</dc:creator>
  <cp:lastModifiedBy>xuyuanzhang</cp:lastModifiedBy>
  <dcterms:modified xsi:type="dcterms:W3CDTF">2025-10-15T07:43:14Z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E1738AA12A874F88AC2B4F4BF4120C2B_12</vt:lpwstr>
  </property>
</Properties>
</file>