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26D661">
      <w:pPr>
        <w:adjustRightInd w:val="0"/>
        <w:snapToGrid w:val="0"/>
        <w:spacing w:after="156" w:afterLines="50" w:line="420" w:lineRule="exact"/>
        <w:rPr>
          <w:rFonts w:ascii="黑体" w:hAnsi="宋体" w:eastAsia="黑体" w:cs="仿宋_GB2312"/>
          <w:color w:val="000000"/>
          <w:szCs w:val="32"/>
        </w:rPr>
      </w:pPr>
    </w:p>
    <w:p w14:paraId="07F62C1D">
      <w:pPr>
        <w:adjustRightInd w:val="0"/>
        <w:snapToGrid w:val="0"/>
        <w:spacing w:after="156" w:afterLines="50" w:line="420" w:lineRule="exact"/>
        <w:jc w:val="center"/>
        <w:rPr>
          <w:rFonts w:asciiTheme="minorEastAsia" w:hAnsiTheme="minorEastAsia" w:eastAsiaTheme="minorEastAsia"/>
          <w:b/>
          <w:color w:val="000000"/>
          <w:szCs w:val="32"/>
        </w:rPr>
      </w:pPr>
      <w:r>
        <w:rPr>
          <w:rFonts w:hint="eastAsia" w:asciiTheme="minorEastAsia" w:hAnsiTheme="minorEastAsia" w:eastAsiaTheme="minorEastAsia"/>
          <w:b/>
          <w:color w:val="000000"/>
          <w:szCs w:val="32"/>
        </w:rPr>
        <w:t>北京印刷学院</w:t>
      </w:r>
      <w:r>
        <w:rPr>
          <w:rFonts w:hint="eastAsia" w:asciiTheme="minorEastAsia" w:hAnsiTheme="minorEastAsia" w:eastAsiaTheme="minorEastAsia"/>
          <w:b/>
          <w:color w:val="000000"/>
          <w:szCs w:val="32"/>
          <w:lang w:val="en-US" w:eastAsia="zh-CN"/>
        </w:rPr>
        <w:t>2025年</w:t>
      </w:r>
      <w:r>
        <w:rPr>
          <w:rFonts w:hint="eastAsia" w:asciiTheme="minorEastAsia" w:hAnsiTheme="minorEastAsia" w:eastAsiaTheme="minorEastAsia"/>
          <w:b/>
          <w:color w:val="000000"/>
          <w:szCs w:val="32"/>
        </w:rPr>
        <w:t>教学名师奖、青年教学名师奖候选人汇总表</w:t>
      </w:r>
    </w:p>
    <w:p w14:paraId="4B2FC2AA">
      <w:pPr>
        <w:spacing w:before="156" w:beforeLines="50" w:after="156" w:afterLines="50" w:line="360" w:lineRule="auto"/>
        <w:rPr>
          <w:rFonts w:ascii="仿宋_GB2312" w:hAnsi="宋体"/>
          <w:color w:val="000000"/>
          <w:sz w:val="24"/>
        </w:rPr>
      </w:pP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1379"/>
        <w:gridCol w:w="916"/>
        <w:gridCol w:w="2068"/>
        <w:gridCol w:w="1319"/>
        <w:gridCol w:w="2088"/>
        <w:gridCol w:w="1770"/>
        <w:gridCol w:w="1949"/>
        <w:gridCol w:w="1896"/>
      </w:tblGrid>
      <w:tr w14:paraId="7C09A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278" w:type="pct"/>
            <w:vAlign w:val="center"/>
          </w:tcPr>
          <w:p w14:paraId="1AC825EC">
            <w:pPr>
              <w:jc w:val="center"/>
              <w:rPr>
                <w:rFonts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序号</w:t>
            </w:r>
          </w:p>
        </w:tc>
        <w:tc>
          <w:tcPr>
            <w:tcW w:w="486" w:type="pct"/>
            <w:vAlign w:val="center"/>
          </w:tcPr>
          <w:p w14:paraId="713E600D">
            <w:pPr>
              <w:jc w:val="center"/>
              <w:rPr>
                <w:rFonts w:hint="eastAsia"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候选人</w:t>
            </w:r>
          </w:p>
          <w:p w14:paraId="2FC34332"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宋体"/>
                <w:color w:val="000000"/>
                <w:sz w:val="24"/>
                <w:lang w:val="en-US" w:eastAsia="zh-CN"/>
              </w:rPr>
              <w:t>姓名</w:t>
            </w:r>
          </w:p>
        </w:tc>
        <w:tc>
          <w:tcPr>
            <w:tcW w:w="323" w:type="pct"/>
            <w:vAlign w:val="center"/>
          </w:tcPr>
          <w:p w14:paraId="71E7556F">
            <w:pPr>
              <w:jc w:val="center"/>
              <w:rPr>
                <w:rFonts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年龄</w:t>
            </w:r>
          </w:p>
        </w:tc>
        <w:tc>
          <w:tcPr>
            <w:tcW w:w="729" w:type="pct"/>
            <w:vAlign w:val="center"/>
          </w:tcPr>
          <w:p w14:paraId="467EC4B8">
            <w:pPr>
              <w:jc w:val="center"/>
              <w:rPr>
                <w:rFonts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专业技术职务</w:t>
            </w:r>
          </w:p>
        </w:tc>
        <w:tc>
          <w:tcPr>
            <w:tcW w:w="465" w:type="pct"/>
            <w:vAlign w:val="center"/>
          </w:tcPr>
          <w:p w14:paraId="0B5ABF57">
            <w:pPr>
              <w:jc w:val="center"/>
              <w:rPr>
                <w:rFonts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行政职务</w:t>
            </w:r>
          </w:p>
        </w:tc>
        <w:tc>
          <w:tcPr>
            <w:tcW w:w="736" w:type="pct"/>
            <w:vAlign w:val="center"/>
          </w:tcPr>
          <w:p w14:paraId="72F1213E">
            <w:pPr>
              <w:jc w:val="center"/>
              <w:rPr>
                <w:rFonts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主讲课程</w:t>
            </w:r>
          </w:p>
        </w:tc>
        <w:tc>
          <w:tcPr>
            <w:tcW w:w="624" w:type="pct"/>
            <w:vAlign w:val="center"/>
          </w:tcPr>
          <w:p w14:paraId="2A4D261B">
            <w:pPr>
              <w:jc w:val="center"/>
              <w:rPr>
                <w:rFonts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主讲课程</w:t>
            </w:r>
          </w:p>
          <w:p w14:paraId="7D46A29B">
            <w:pPr>
              <w:jc w:val="center"/>
              <w:rPr>
                <w:rFonts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所属学科</w:t>
            </w:r>
          </w:p>
        </w:tc>
        <w:tc>
          <w:tcPr>
            <w:tcW w:w="687" w:type="pct"/>
            <w:vAlign w:val="center"/>
          </w:tcPr>
          <w:p w14:paraId="4FCF939F">
            <w:pPr>
              <w:jc w:val="center"/>
              <w:rPr>
                <w:rFonts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>所属院系</w:t>
            </w:r>
          </w:p>
        </w:tc>
        <w:tc>
          <w:tcPr>
            <w:tcW w:w="668" w:type="pct"/>
            <w:vAlign w:val="center"/>
          </w:tcPr>
          <w:p w14:paraId="6869A2C3">
            <w:pPr>
              <w:jc w:val="center"/>
              <w:rPr>
                <w:rFonts w:hint="default" w:ascii="仿宋_GB2312" w:hAnsi="宋体" w:eastAsia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宋体"/>
                <w:color w:val="000000"/>
                <w:sz w:val="24"/>
                <w:lang w:val="en-US" w:eastAsia="zh-CN"/>
              </w:rPr>
              <w:t>申报类型</w:t>
            </w:r>
          </w:p>
        </w:tc>
      </w:tr>
      <w:tr w14:paraId="3560C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278" w:type="pct"/>
            <w:vAlign w:val="center"/>
          </w:tcPr>
          <w:p w14:paraId="70AEB36E">
            <w:pPr>
              <w:jc w:val="center"/>
              <w:rPr>
                <w:rFonts w:hint="eastAsia" w:ascii="仿宋_GB2312" w:hAnsi="宋体"/>
                <w:color w:val="000000"/>
                <w:sz w:val="24"/>
                <w:lang w:val="en-US" w:eastAsia="zh-CN"/>
              </w:rPr>
            </w:pPr>
          </w:p>
          <w:p w14:paraId="2EE1C3AC">
            <w:pPr>
              <w:jc w:val="center"/>
              <w:rPr>
                <w:rFonts w:hint="eastAsia" w:ascii="仿宋_GB2312" w:hAnsi="宋体"/>
                <w:color w:val="000000"/>
                <w:sz w:val="24"/>
                <w:lang w:val="en-US" w:eastAsia="zh-CN"/>
              </w:rPr>
            </w:pPr>
          </w:p>
          <w:p w14:paraId="3255020A">
            <w:pPr>
              <w:jc w:val="center"/>
              <w:rPr>
                <w:rFonts w:hint="eastAsia" w:ascii="仿宋_GB2312" w:hAnsi="宋体"/>
                <w:color w:val="000000"/>
                <w:sz w:val="24"/>
                <w:lang w:val="en-US" w:eastAsia="zh-CN"/>
              </w:rPr>
            </w:pPr>
          </w:p>
          <w:p w14:paraId="79D69DB5">
            <w:pPr>
              <w:jc w:val="center"/>
              <w:rPr>
                <w:rFonts w:hint="eastAsia" w:ascii="仿宋_GB2312" w:hAnsi="宋体"/>
                <w:color w:val="000000"/>
                <w:sz w:val="24"/>
                <w:lang w:val="en-US" w:eastAsia="zh-CN"/>
              </w:rPr>
            </w:pPr>
          </w:p>
          <w:p w14:paraId="44EEBBDE">
            <w:pPr>
              <w:jc w:val="center"/>
              <w:rPr>
                <w:rFonts w:hint="eastAsia" w:ascii="仿宋_GB2312" w:hAnsi="宋体"/>
                <w:color w:val="000000"/>
                <w:sz w:val="24"/>
                <w:lang w:val="en-US" w:eastAsia="zh-CN"/>
              </w:rPr>
            </w:pPr>
          </w:p>
          <w:p w14:paraId="13C79471">
            <w:pPr>
              <w:jc w:val="center"/>
              <w:rPr>
                <w:rFonts w:hint="eastAsia" w:ascii="仿宋_GB2312" w:hAnsi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486" w:type="pct"/>
            <w:vAlign w:val="center"/>
          </w:tcPr>
          <w:p w14:paraId="2E79B0C8">
            <w:pPr>
              <w:jc w:val="center"/>
              <w:rPr>
                <w:rFonts w:hint="eastAsia" w:ascii="仿宋_GB2312" w:hAnsi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323" w:type="pct"/>
            <w:vAlign w:val="center"/>
          </w:tcPr>
          <w:p w14:paraId="24CEE241">
            <w:pPr>
              <w:jc w:val="center"/>
              <w:rPr>
                <w:rFonts w:hint="eastAsia" w:ascii="仿宋_GB2312" w:hAnsi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729" w:type="pct"/>
            <w:vAlign w:val="center"/>
          </w:tcPr>
          <w:p w14:paraId="286156FA">
            <w:pPr>
              <w:jc w:val="center"/>
              <w:rPr>
                <w:rFonts w:hint="eastAsia" w:ascii="仿宋_GB2312" w:hAnsi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465" w:type="pct"/>
            <w:vAlign w:val="center"/>
          </w:tcPr>
          <w:p w14:paraId="10CDF5FD">
            <w:pPr>
              <w:jc w:val="center"/>
              <w:rPr>
                <w:rFonts w:hint="eastAsia" w:ascii="仿宋_GB2312" w:hAnsi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736" w:type="pct"/>
            <w:vAlign w:val="center"/>
          </w:tcPr>
          <w:p w14:paraId="3F22FC09">
            <w:pPr>
              <w:jc w:val="center"/>
              <w:rPr>
                <w:rFonts w:hint="eastAsia" w:ascii="仿宋_GB2312" w:hAnsi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624" w:type="pct"/>
            <w:vAlign w:val="center"/>
          </w:tcPr>
          <w:p w14:paraId="7C648630">
            <w:pPr>
              <w:jc w:val="center"/>
              <w:rPr>
                <w:rFonts w:hint="eastAsia" w:ascii="仿宋_GB2312" w:hAnsi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687" w:type="pct"/>
            <w:vAlign w:val="center"/>
          </w:tcPr>
          <w:p w14:paraId="1005ED70">
            <w:pPr>
              <w:jc w:val="center"/>
              <w:rPr>
                <w:rFonts w:hint="eastAsia" w:ascii="仿宋_GB2312" w:hAnsi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668" w:type="pct"/>
            <w:vAlign w:val="center"/>
          </w:tcPr>
          <w:p w14:paraId="5F192ADB">
            <w:pPr>
              <w:jc w:val="center"/>
              <w:rPr>
                <w:rFonts w:hint="default" w:ascii="仿宋_GB2312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宋体"/>
                <w:color w:val="000000"/>
                <w:sz w:val="24"/>
                <w:lang w:val="en-US" w:eastAsia="zh-CN"/>
              </w:rPr>
              <w:t>教学名师奖</w:t>
            </w:r>
          </w:p>
        </w:tc>
      </w:tr>
      <w:tr w14:paraId="51A02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exact"/>
        </w:trPr>
        <w:tc>
          <w:tcPr>
            <w:tcW w:w="278" w:type="pct"/>
            <w:vAlign w:val="center"/>
          </w:tcPr>
          <w:p w14:paraId="57810CDB">
            <w:pPr>
              <w:jc w:val="center"/>
              <w:rPr>
                <w:rFonts w:hint="eastAsia" w:ascii="仿宋_GB2312" w:hAnsi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486" w:type="pct"/>
            <w:vAlign w:val="center"/>
          </w:tcPr>
          <w:p w14:paraId="456BE3C7">
            <w:pPr>
              <w:jc w:val="center"/>
              <w:rPr>
                <w:rFonts w:hint="eastAsia" w:ascii="仿宋_GB2312" w:hAnsi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323" w:type="pct"/>
            <w:vAlign w:val="center"/>
          </w:tcPr>
          <w:p w14:paraId="616AD253">
            <w:pPr>
              <w:jc w:val="center"/>
              <w:rPr>
                <w:rFonts w:hint="eastAsia" w:ascii="仿宋_GB2312" w:hAnsi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729" w:type="pct"/>
            <w:vAlign w:val="center"/>
          </w:tcPr>
          <w:p w14:paraId="49C03757">
            <w:pPr>
              <w:jc w:val="center"/>
              <w:rPr>
                <w:rFonts w:hint="eastAsia" w:ascii="仿宋_GB2312" w:hAnsi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465" w:type="pct"/>
            <w:vAlign w:val="center"/>
          </w:tcPr>
          <w:p w14:paraId="69B2E878">
            <w:pPr>
              <w:jc w:val="center"/>
              <w:rPr>
                <w:rFonts w:hint="eastAsia" w:ascii="仿宋_GB2312" w:hAnsi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736" w:type="pct"/>
            <w:vAlign w:val="center"/>
          </w:tcPr>
          <w:p w14:paraId="3DA16B04">
            <w:pPr>
              <w:jc w:val="center"/>
              <w:rPr>
                <w:rFonts w:hint="eastAsia" w:ascii="仿宋_GB2312" w:hAnsi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624" w:type="pct"/>
            <w:vAlign w:val="center"/>
          </w:tcPr>
          <w:p w14:paraId="2DCB8F7D">
            <w:pPr>
              <w:jc w:val="center"/>
              <w:rPr>
                <w:rFonts w:hint="eastAsia" w:ascii="仿宋_GB2312" w:hAnsi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687" w:type="pct"/>
            <w:vAlign w:val="center"/>
          </w:tcPr>
          <w:p w14:paraId="502FC67B">
            <w:pPr>
              <w:jc w:val="center"/>
              <w:rPr>
                <w:rFonts w:hint="eastAsia" w:ascii="仿宋_GB2312" w:hAnsi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668" w:type="pct"/>
            <w:vAlign w:val="center"/>
          </w:tcPr>
          <w:p w14:paraId="36CF2696">
            <w:pPr>
              <w:jc w:val="center"/>
              <w:rPr>
                <w:rFonts w:hint="default" w:ascii="仿宋_GB2312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宋体"/>
                <w:color w:val="000000"/>
                <w:sz w:val="24"/>
                <w:lang w:val="en-US" w:eastAsia="zh-CN"/>
              </w:rPr>
              <w:t>青年教学名师奖</w:t>
            </w:r>
          </w:p>
        </w:tc>
      </w:tr>
    </w:tbl>
    <w:p w14:paraId="6DBC9A42"/>
    <w:p w14:paraId="634C90B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推荐单位（盖章）              教学负责人签字：   </w:t>
      </w:r>
    </w:p>
    <w:p w14:paraId="735BD2B8">
      <w:pPr>
        <w:rPr>
          <w:sz w:val="11"/>
          <w:szCs w:val="11"/>
        </w:rPr>
      </w:pPr>
    </w:p>
    <w:p w14:paraId="315882DD">
      <w:pPr>
        <w:rPr>
          <w:b w:val="0"/>
          <w:bCs w:val="0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                                    </w:t>
      </w:r>
      <w:r>
        <w:rPr>
          <w:rFonts w:hint="eastAsia"/>
          <w:b w:val="0"/>
          <w:bCs w:val="0"/>
          <w:sz w:val="28"/>
          <w:szCs w:val="28"/>
        </w:rPr>
        <w:t xml:space="preserve">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/>
          <w:b w:val="0"/>
          <w:bCs w:val="0"/>
          <w:sz w:val="28"/>
          <w:szCs w:val="28"/>
        </w:rPr>
        <w:t>年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</w:t>
      </w:r>
      <w:bookmarkStart w:id="0" w:name="_GoBack"/>
      <w:bookmarkEnd w:id="0"/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/>
          <w:b w:val="0"/>
          <w:bCs w:val="0"/>
          <w:sz w:val="28"/>
          <w:szCs w:val="28"/>
        </w:rPr>
        <w:t>月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/>
          <w:b w:val="0"/>
          <w:bCs w:val="0"/>
          <w:sz w:val="28"/>
          <w:szCs w:val="28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kNmExMTZlZTdjZDEzYTRmMmRlNzJkYzY0MGE5MWIifQ=="/>
  </w:docVars>
  <w:rsids>
    <w:rsidRoot w:val="009317DC"/>
    <w:rsid w:val="000C76FC"/>
    <w:rsid w:val="001D325C"/>
    <w:rsid w:val="00461F6A"/>
    <w:rsid w:val="0052624A"/>
    <w:rsid w:val="00684320"/>
    <w:rsid w:val="00750BF0"/>
    <w:rsid w:val="007A5918"/>
    <w:rsid w:val="009317DC"/>
    <w:rsid w:val="00C47D4F"/>
    <w:rsid w:val="00C80F4C"/>
    <w:rsid w:val="00D33912"/>
    <w:rsid w:val="00E47424"/>
    <w:rsid w:val="07916D0D"/>
    <w:rsid w:val="08243AE7"/>
    <w:rsid w:val="1A080D33"/>
    <w:rsid w:val="312854A7"/>
    <w:rsid w:val="453E6631"/>
    <w:rsid w:val="48074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102</Characters>
  <Lines>2</Lines>
  <Paragraphs>1</Paragraphs>
  <TotalTime>10</TotalTime>
  <ScaleCrop>false</ScaleCrop>
  <LinksUpToDate>false</LinksUpToDate>
  <CharactersWithSpaces>238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2018-06-01T02:27:00Z</dcterms:created>
  <dc:creator>dell</dc:creator>
  <cp:lastModifiedBy>魏荷凤</cp:lastModifiedBy>
  <dcterms:modified xsi:type="dcterms:W3CDTF">2025-11-20T06:15:25Z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76DD91D6A6A542D68CCCD174CCC7BEA5</vt:lpwstr>
  </property>
</Properties>
</file>