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64" w:rsidRPr="00EB03B0" w:rsidRDefault="00AB5364" w:rsidP="00AB5364">
      <w:pPr>
        <w:rPr>
          <w:rFonts w:ascii="仿宋" w:eastAsia="仿宋" w:hAnsi="仿宋"/>
          <w:sz w:val="24"/>
          <w:szCs w:val="24"/>
        </w:rPr>
      </w:pPr>
      <w:r w:rsidRPr="00A85469">
        <w:rPr>
          <w:rFonts w:ascii="仿宋" w:eastAsia="仿宋" w:hAnsi="仿宋" w:hint="eastAsia"/>
          <w:sz w:val="24"/>
          <w:szCs w:val="24"/>
        </w:rPr>
        <w:t>附件</w:t>
      </w:r>
      <w:r w:rsidR="00BE4176">
        <w:rPr>
          <w:rFonts w:ascii="仿宋" w:eastAsia="仿宋" w:hAnsi="仿宋" w:hint="eastAsia"/>
          <w:sz w:val="24"/>
          <w:szCs w:val="24"/>
        </w:rPr>
        <w:t>4</w:t>
      </w:r>
      <w:bookmarkStart w:id="0" w:name="_GoBack"/>
      <w:bookmarkEnd w:id="0"/>
      <w:r w:rsidRPr="00A85469">
        <w:rPr>
          <w:rFonts w:ascii="仿宋" w:eastAsia="仿宋" w:hAnsi="仿宋" w:hint="eastAsia"/>
          <w:sz w:val="24"/>
          <w:szCs w:val="24"/>
        </w:rPr>
        <w:t>：</w:t>
      </w:r>
      <w:r w:rsidRPr="00EB03B0">
        <w:rPr>
          <w:rFonts w:ascii="仿宋" w:eastAsia="仿宋" w:hAnsi="仿宋" w:hint="eastAsia"/>
          <w:sz w:val="24"/>
          <w:szCs w:val="24"/>
        </w:rPr>
        <w:t>北京印刷学院监考人员职责</w:t>
      </w:r>
    </w:p>
    <w:p w:rsidR="00DD038B" w:rsidRPr="00AB5364" w:rsidRDefault="00DD038B" w:rsidP="00DD038B">
      <w:pPr>
        <w:rPr>
          <w:rFonts w:ascii="仿宋" w:eastAsia="仿宋" w:hAnsi="仿宋"/>
          <w:sz w:val="24"/>
          <w:szCs w:val="24"/>
        </w:rPr>
      </w:pPr>
    </w:p>
    <w:p w:rsidR="00DD038B" w:rsidRPr="00EB03B0" w:rsidRDefault="00DD038B" w:rsidP="00DD038B">
      <w:pPr>
        <w:rPr>
          <w:rFonts w:ascii="仿宋" w:eastAsia="仿宋" w:hAnsi="仿宋"/>
          <w:sz w:val="24"/>
          <w:szCs w:val="24"/>
        </w:rPr>
      </w:pPr>
      <w:r w:rsidRPr="00EB03B0">
        <w:rPr>
          <w:rFonts w:ascii="仿宋" w:eastAsia="仿宋" w:hAnsi="仿宋" w:hint="eastAsia"/>
          <w:sz w:val="24"/>
          <w:szCs w:val="24"/>
        </w:rPr>
        <w:t>北京印刷学院监考人员职责</w:t>
      </w:r>
    </w:p>
    <w:p w:rsidR="00DD038B" w:rsidRPr="00EB03B0" w:rsidRDefault="00DD038B" w:rsidP="00DD038B">
      <w:pPr>
        <w:rPr>
          <w:rFonts w:ascii="仿宋" w:eastAsia="仿宋" w:hAnsi="仿宋"/>
          <w:sz w:val="24"/>
          <w:szCs w:val="24"/>
        </w:rPr>
      </w:pPr>
      <w:r w:rsidRPr="00EB03B0">
        <w:rPr>
          <w:rFonts w:ascii="仿宋" w:eastAsia="仿宋" w:hAnsi="仿宋" w:hint="eastAsia"/>
          <w:sz w:val="24"/>
          <w:szCs w:val="24"/>
        </w:rPr>
        <w:t>第一条</w:t>
      </w:r>
      <w:r w:rsidRPr="00EB03B0">
        <w:rPr>
          <w:rFonts w:ascii="仿宋" w:eastAsia="仿宋" w:hAnsi="仿宋"/>
          <w:sz w:val="24"/>
          <w:szCs w:val="24"/>
        </w:rPr>
        <w:t xml:space="preserve"> 监考人员应在考前15分钟到考务办公室签到，领取试卷，并直接到达考场后拆封。 </w:t>
      </w:r>
    </w:p>
    <w:p w:rsidR="00DD038B" w:rsidRPr="00EB03B0" w:rsidRDefault="00DD038B" w:rsidP="00DD038B">
      <w:pPr>
        <w:rPr>
          <w:rFonts w:ascii="仿宋" w:eastAsia="仿宋" w:hAnsi="仿宋"/>
          <w:sz w:val="24"/>
          <w:szCs w:val="24"/>
        </w:rPr>
      </w:pPr>
      <w:r w:rsidRPr="00EB03B0">
        <w:rPr>
          <w:rFonts w:ascii="仿宋" w:eastAsia="仿宋" w:hAnsi="仿宋" w:hint="eastAsia"/>
          <w:sz w:val="24"/>
          <w:szCs w:val="24"/>
        </w:rPr>
        <w:t>第二条</w:t>
      </w:r>
      <w:r w:rsidRPr="00EB03B0">
        <w:rPr>
          <w:rFonts w:ascii="仿宋" w:eastAsia="仿宋" w:hAnsi="仿宋"/>
          <w:sz w:val="24"/>
          <w:szCs w:val="24"/>
        </w:rPr>
        <w:t xml:space="preserve"> 监考人员考前要核对学生人数，按课桌上贴号调整学生坐次，检查学生就座情况及学生证件。监考教师有权安排学生到某一座位就坐，学生必须服从。 </w:t>
      </w:r>
    </w:p>
    <w:p w:rsidR="00DD038B" w:rsidRPr="00EB03B0" w:rsidRDefault="00DD038B" w:rsidP="00DD038B">
      <w:pPr>
        <w:rPr>
          <w:rFonts w:ascii="仿宋" w:eastAsia="仿宋" w:hAnsi="仿宋"/>
          <w:sz w:val="24"/>
          <w:szCs w:val="24"/>
        </w:rPr>
      </w:pPr>
      <w:r w:rsidRPr="00EB03B0">
        <w:rPr>
          <w:rFonts w:ascii="仿宋" w:eastAsia="仿宋" w:hAnsi="仿宋" w:hint="eastAsia"/>
          <w:sz w:val="24"/>
          <w:szCs w:val="24"/>
        </w:rPr>
        <w:t>第三条</w:t>
      </w:r>
      <w:r w:rsidRPr="00EB03B0">
        <w:rPr>
          <w:rFonts w:ascii="仿宋" w:eastAsia="仿宋" w:hAnsi="仿宋"/>
          <w:sz w:val="24"/>
          <w:szCs w:val="24"/>
        </w:rPr>
        <w:t xml:space="preserve"> 开考前5分钟监考人员应向考生宣读考场纪律。监考教师发放试卷之前组织学生认真清场，注意清理黑板、桌椅、墙壁上与考试科目相关的字迹、图表等内容；督促考生将书包、书籍、笔记、关闭的通信工具等集中存放。 </w:t>
      </w:r>
    </w:p>
    <w:p w:rsidR="00DD038B" w:rsidRPr="00EB03B0" w:rsidRDefault="00DD038B" w:rsidP="00DD038B">
      <w:pPr>
        <w:rPr>
          <w:rFonts w:ascii="仿宋" w:eastAsia="仿宋" w:hAnsi="仿宋"/>
          <w:sz w:val="24"/>
          <w:szCs w:val="24"/>
        </w:rPr>
      </w:pPr>
      <w:r w:rsidRPr="00EB03B0">
        <w:rPr>
          <w:rFonts w:ascii="仿宋" w:eastAsia="仿宋" w:hAnsi="仿宋" w:hint="eastAsia"/>
          <w:sz w:val="24"/>
          <w:szCs w:val="24"/>
        </w:rPr>
        <w:t>第四条</w:t>
      </w:r>
      <w:r w:rsidRPr="00EB03B0">
        <w:rPr>
          <w:rFonts w:ascii="仿宋" w:eastAsia="仿宋" w:hAnsi="仿宋"/>
          <w:sz w:val="24"/>
          <w:szCs w:val="24"/>
        </w:rPr>
        <w:t xml:space="preserve"> 监考人员应严格遵守监考纪律，认真履行监考职责，自始至终维持考场秩序。监考时应关闭通讯工具，坚守岗位，认真巡视考场，集中精力监考。不得擅离考场，不得做与监考工作无关的事情。 </w:t>
      </w:r>
    </w:p>
    <w:p w:rsidR="00DD038B" w:rsidRPr="00EB03B0" w:rsidRDefault="00DD038B" w:rsidP="00DD038B">
      <w:pPr>
        <w:rPr>
          <w:rFonts w:ascii="仿宋" w:eastAsia="仿宋" w:hAnsi="仿宋"/>
          <w:sz w:val="24"/>
          <w:szCs w:val="24"/>
        </w:rPr>
      </w:pPr>
      <w:r w:rsidRPr="00EB03B0">
        <w:rPr>
          <w:rFonts w:ascii="仿宋" w:eastAsia="仿宋" w:hAnsi="仿宋" w:hint="eastAsia"/>
          <w:sz w:val="24"/>
          <w:szCs w:val="24"/>
        </w:rPr>
        <w:t>第五条</w:t>
      </w:r>
      <w:r w:rsidRPr="00EB03B0">
        <w:rPr>
          <w:rFonts w:ascii="仿宋" w:eastAsia="仿宋" w:hAnsi="仿宋"/>
          <w:sz w:val="24"/>
          <w:szCs w:val="24"/>
        </w:rPr>
        <w:t xml:space="preserve"> 监考人员发现考生有违纪、作弊倾向，应及时提出口头警告，或调换该生座位等；如发现考生有违纪或作弊行为，要将该考生学号、姓名、情节做详细记录并保存违纪或作弊证据，立即宣布取消其考试资格，令其退出考场，不得姑息迁就。监考教师谎报、瞒报考场违纪、作弊等情况或在监考过程中出现脱岗、不作为等情况，一经查出核实后学院将根据相关规定给予严肃处理。 </w:t>
      </w:r>
    </w:p>
    <w:p w:rsidR="00DD038B" w:rsidRPr="00EB03B0" w:rsidRDefault="00DD038B" w:rsidP="00DD038B">
      <w:pPr>
        <w:rPr>
          <w:rFonts w:ascii="仿宋" w:eastAsia="仿宋" w:hAnsi="仿宋"/>
          <w:sz w:val="24"/>
          <w:szCs w:val="24"/>
        </w:rPr>
      </w:pPr>
      <w:r w:rsidRPr="00EB03B0">
        <w:rPr>
          <w:rFonts w:ascii="仿宋" w:eastAsia="仿宋" w:hAnsi="仿宋" w:hint="eastAsia"/>
          <w:sz w:val="24"/>
          <w:szCs w:val="24"/>
        </w:rPr>
        <w:t>第六条</w:t>
      </w:r>
      <w:r w:rsidRPr="00EB03B0">
        <w:rPr>
          <w:rFonts w:ascii="仿宋" w:eastAsia="仿宋" w:hAnsi="仿宋"/>
          <w:sz w:val="24"/>
          <w:szCs w:val="24"/>
        </w:rPr>
        <w:t xml:space="preserve"> 考试过程中监考人员只回答因印刷字迹不清的问题，对考题内容不作解释，保持考场肃静。 </w:t>
      </w:r>
    </w:p>
    <w:p w:rsidR="00DD038B" w:rsidRPr="00EB03B0" w:rsidRDefault="00DD038B" w:rsidP="00DD038B">
      <w:pPr>
        <w:rPr>
          <w:rFonts w:ascii="仿宋" w:eastAsia="仿宋" w:hAnsi="仿宋"/>
          <w:sz w:val="24"/>
          <w:szCs w:val="24"/>
        </w:rPr>
      </w:pPr>
      <w:r w:rsidRPr="00EB03B0">
        <w:rPr>
          <w:rFonts w:ascii="仿宋" w:eastAsia="仿宋" w:hAnsi="仿宋" w:hint="eastAsia"/>
          <w:sz w:val="24"/>
          <w:szCs w:val="24"/>
        </w:rPr>
        <w:t>第七条</w:t>
      </w:r>
      <w:r w:rsidRPr="00EB03B0">
        <w:rPr>
          <w:rFonts w:ascii="仿宋" w:eastAsia="仿宋" w:hAnsi="仿宋"/>
          <w:sz w:val="24"/>
          <w:szCs w:val="24"/>
        </w:rPr>
        <w:t xml:space="preserve"> 考试结束前十五分钟，监考人员应提醒考生注意考试时间；考试结束时间一到，要立即收卷，认真核对试卷份数和考试人数，经核对试卷份数无误后方准考生离开考场。考试结束后应填写监考记录表。 </w:t>
      </w:r>
    </w:p>
    <w:p w:rsidR="00DD038B" w:rsidRPr="00EB03B0" w:rsidRDefault="00DD038B" w:rsidP="00DD038B">
      <w:pPr>
        <w:rPr>
          <w:rFonts w:ascii="仿宋" w:eastAsia="仿宋" w:hAnsi="仿宋"/>
          <w:sz w:val="24"/>
          <w:szCs w:val="24"/>
        </w:rPr>
      </w:pPr>
      <w:r w:rsidRPr="00EB03B0">
        <w:rPr>
          <w:rFonts w:ascii="仿宋" w:eastAsia="仿宋" w:hAnsi="仿宋" w:hint="eastAsia"/>
          <w:sz w:val="24"/>
          <w:szCs w:val="24"/>
        </w:rPr>
        <w:t>第八条</w:t>
      </w:r>
      <w:r w:rsidRPr="00EB03B0">
        <w:rPr>
          <w:rFonts w:ascii="仿宋" w:eastAsia="仿宋" w:hAnsi="仿宋"/>
          <w:sz w:val="24"/>
          <w:szCs w:val="24"/>
        </w:rPr>
        <w:t xml:space="preserve"> 考试结束后，监考人员应确保有效试卷份数与本考场参加考试人数相同，在试卷袋上写清有效试卷份数并签字，然后立即交回考务办公室。 </w:t>
      </w:r>
    </w:p>
    <w:p w:rsidR="00DD038B" w:rsidRPr="00EB03B0" w:rsidRDefault="00DD038B" w:rsidP="00DD038B">
      <w:pPr>
        <w:rPr>
          <w:rFonts w:ascii="仿宋" w:eastAsia="仿宋" w:hAnsi="仿宋"/>
          <w:sz w:val="24"/>
          <w:szCs w:val="24"/>
        </w:rPr>
      </w:pPr>
      <w:r w:rsidRPr="00EB03B0">
        <w:rPr>
          <w:rFonts w:ascii="仿宋" w:eastAsia="仿宋" w:hAnsi="仿宋" w:hint="eastAsia"/>
          <w:sz w:val="24"/>
          <w:szCs w:val="24"/>
        </w:rPr>
        <w:t>第九条</w:t>
      </w:r>
      <w:r w:rsidRPr="00EB03B0">
        <w:rPr>
          <w:rFonts w:ascii="仿宋" w:eastAsia="仿宋" w:hAnsi="仿宋"/>
          <w:sz w:val="24"/>
          <w:szCs w:val="24"/>
        </w:rPr>
        <w:t xml:space="preserve"> 本规定由教务处负责解释与修改。 </w:t>
      </w:r>
    </w:p>
    <w:p w:rsidR="00DD038B" w:rsidRDefault="00DD038B" w:rsidP="00DD038B"/>
    <w:p w:rsidR="00047487" w:rsidRPr="00DD038B" w:rsidRDefault="00047487"/>
    <w:sectPr w:rsidR="00047487" w:rsidRPr="00DD038B" w:rsidSect="00A4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9C2" w:rsidRDefault="003509C2" w:rsidP="00DD038B">
      <w:r>
        <w:separator/>
      </w:r>
    </w:p>
  </w:endnote>
  <w:endnote w:type="continuationSeparator" w:id="0">
    <w:p w:rsidR="003509C2" w:rsidRDefault="003509C2" w:rsidP="00DD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9C2" w:rsidRDefault="003509C2" w:rsidP="00DD038B">
      <w:r>
        <w:separator/>
      </w:r>
    </w:p>
  </w:footnote>
  <w:footnote w:type="continuationSeparator" w:id="0">
    <w:p w:rsidR="003509C2" w:rsidRDefault="003509C2" w:rsidP="00DD0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38B"/>
    <w:rsid w:val="00047487"/>
    <w:rsid w:val="00213B7C"/>
    <w:rsid w:val="003509C2"/>
    <w:rsid w:val="00686789"/>
    <w:rsid w:val="0069247B"/>
    <w:rsid w:val="00974B20"/>
    <w:rsid w:val="00A44690"/>
    <w:rsid w:val="00A85469"/>
    <w:rsid w:val="00AB5364"/>
    <w:rsid w:val="00BE4176"/>
    <w:rsid w:val="00DD038B"/>
    <w:rsid w:val="00EB03B0"/>
    <w:rsid w:val="00FB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3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刘记荣</dc:creator>
  <cp:keywords/>
  <dc:description/>
  <cp:lastModifiedBy>Ljreon</cp:lastModifiedBy>
  <cp:revision>13</cp:revision>
  <dcterms:created xsi:type="dcterms:W3CDTF">2019-12-05T02:30:00Z</dcterms:created>
  <dcterms:modified xsi:type="dcterms:W3CDTF">2023-05-24T01:53:00Z</dcterms:modified>
</cp:coreProperties>
</file>