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8"/>
          <w:szCs w:val="28"/>
          <w:lang w:val="en-US" w:eastAsia="zh-CN"/>
        </w:rPr>
      </w:pPr>
      <w:r>
        <w:rPr>
          <w:rFonts w:hint="eastAsia" w:ascii="宋体" w:hAnsi="宋体" w:eastAsia="宋体" w:cs="宋体"/>
          <w:b/>
          <w:bCs/>
          <w:sz w:val="28"/>
          <w:szCs w:val="28"/>
        </w:rPr>
        <w:t>附件</w:t>
      </w:r>
      <w:r>
        <w:rPr>
          <w:rFonts w:hint="eastAsia" w:ascii="宋体" w:hAnsi="宋体" w:cs="宋体"/>
          <w:b/>
          <w:bCs/>
          <w:sz w:val="28"/>
          <w:szCs w:val="28"/>
          <w:lang w:val="en-US" w:eastAsia="zh-CN"/>
        </w:rPr>
        <w:t>1</w:t>
      </w:r>
      <w:r>
        <w:rPr>
          <w:rFonts w:hint="eastAsia" w:ascii="宋体" w:hAnsi="宋体" w:eastAsia="宋体" w:cs="宋体"/>
          <w:b/>
          <w:bCs/>
          <w:sz w:val="28"/>
          <w:szCs w:val="28"/>
        </w:rPr>
        <w:t>：各二级学院202</w:t>
      </w:r>
      <w:r>
        <w:rPr>
          <w:rFonts w:hint="eastAsia" w:ascii="宋体" w:hAnsi="宋体" w:cs="宋体"/>
          <w:b/>
          <w:bCs/>
          <w:sz w:val="28"/>
          <w:szCs w:val="28"/>
          <w:lang w:val="en-US" w:eastAsia="zh-CN"/>
        </w:rPr>
        <w:t>4</w:t>
      </w:r>
      <w:r>
        <w:rPr>
          <w:rFonts w:hint="eastAsia" w:ascii="宋体" w:hAnsi="宋体" w:eastAsia="宋体" w:cs="宋体"/>
          <w:b/>
          <w:bCs/>
          <w:sz w:val="28"/>
          <w:szCs w:val="28"/>
        </w:rPr>
        <w:t>年</w:t>
      </w:r>
      <w:r>
        <w:rPr>
          <w:rFonts w:hint="eastAsia" w:ascii="宋体" w:hAnsi="宋体" w:cs="宋体"/>
          <w:b/>
          <w:bCs/>
          <w:sz w:val="28"/>
          <w:szCs w:val="28"/>
          <w:lang w:val="en-US" w:eastAsia="zh-CN"/>
        </w:rPr>
        <w:t>转专业接收计划表</w:t>
      </w:r>
    </w:p>
    <w:p>
      <w:pPr>
        <w:jc w:val="center"/>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出版</w:t>
      </w:r>
      <w:r>
        <w:rPr>
          <w:rFonts w:hint="eastAsia" w:ascii="宋体" w:hAnsi="宋体" w:eastAsia="宋体" w:cs="宋体"/>
          <w:b/>
          <w:bCs/>
          <w:sz w:val="28"/>
          <w:szCs w:val="28"/>
          <w:highlight w:val="none"/>
          <w:lang w:val="en-US" w:eastAsia="zh-CN"/>
        </w:rPr>
        <w:t>学院</w:t>
      </w:r>
      <w:r>
        <w:rPr>
          <w:rFonts w:hint="eastAsia" w:ascii="宋体" w:hAnsi="宋体" w:eastAsia="宋体" w:cs="宋体"/>
          <w:b/>
          <w:bCs/>
          <w:color w:val="333333"/>
          <w:kern w:val="0"/>
          <w:sz w:val="28"/>
          <w:szCs w:val="28"/>
          <w:highlight w:val="none"/>
        </w:rPr>
        <w:t>202</w:t>
      </w:r>
      <w:r>
        <w:rPr>
          <w:rFonts w:hint="eastAsia" w:ascii="宋体" w:hAnsi="宋体" w:cs="宋体"/>
          <w:b/>
          <w:bCs/>
          <w:color w:val="333333"/>
          <w:kern w:val="0"/>
          <w:sz w:val="28"/>
          <w:szCs w:val="28"/>
          <w:highlight w:val="none"/>
          <w:lang w:val="en-US" w:eastAsia="zh-CN"/>
        </w:rPr>
        <w:t>4</w:t>
      </w:r>
      <w:r>
        <w:rPr>
          <w:rFonts w:hint="eastAsia" w:ascii="宋体" w:hAnsi="宋体" w:eastAsia="宋体" w:cs="宋体"/>
          <w:b/>
          <w:bCs/>
          <w:color w:val="333333"/>
          <w:kern w:val="0"/>
          <w:sz w:val="28"/>
          <w:szCs w:val="28"/>
          <w:highlight w:val="none"/>
        </w:rPr>
        <w:t>年转专业</w:t>
      </w:r>
      <w:r>
        <w:rPr>
          <w:rFonts w:hint="eastAsia" w:ascii="宋体" w:hAnsi="宋体" w:eastAsia="宋体" w:cs="宋体"/>
          <w:b/>
          <w:bCs/>
          <w:color w:val="333333"/>
          <w:kern w:val="0"/>
          <w:sz w:val="28"/>
          <w:szCs w:val="28"/>
          <w:highlight w:val="none"/>
          <w:lang w:val="en-US" w:eastAsia="zh-CN"/>
        </w:rPr>
        <w:t>接收</w:t>
      </w:r>
      <w:r>
        <w:rPr>
          <w:rFonts w:hint="eastAsia" w:ascii="宋体" w:hAnsi="宋体" w:eastAsia="宋体" w:cs="宋体"/>
          <w:b/>
          <w:bCs/>
          <w:color w:val="333333"/>
          <w:kern w:val="0"/>
          <w:sz w:val="28"/>
          <w:szCs w:val="28"/>
          <w:highlight w:val="none"/>
        </w:rPr>
        <w:t>计划表</w:t>
      </w:r>
    </w:p>
    <w:tbl>
      <w:tblPr>
        <w:tblStyle w:val="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915"/>
        <w:gridCol w:w="88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vAlign w:val="center"/>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专业名称</w:t>
            </w:r>
          </w:p>
        </w:tc>
        <w:tc>
          <w:tcPr>
            <w:tcW w:w="915" w:type="dxa"/>
            <w:vAlign w:val="center"/>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年级</w:t>
            </w:r>
          </w:p>
        </w:tc>
        <w:tc>
          <w:tcPr>
            <w:tcW w:w="885" w:type="dxa"/>
            <w:vAlign w:val="center"/>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拟接收人数</w:t>
            </w:r>
          </w:p>
        </w:tc>
        <w:tc>
          <w:tcPr>
            <w:tcW w:w="5783" w:type="dxa"/>
            <w:vAlign w:val="center"/>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接收条件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数字出版</w:t>
            </w:r>
          </w:p>
        </w:tc>
        <w:tc>
          <w:tcPr>
            <w:tcW w:w="91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2023级</w:t>
            </w:r>
          </w:p>
        </w:tc>
        <w:tc>
          <w:tcPr>
            <w:tcW w:w="88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6人</w:t>
            </w:r>
          </w:p>
        </w:tc>
        <w:tc>
          <w:tcPr>
            <w:tcW w:w="5783" w:type="dxa"/>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1.心理健康、学习成绩优异，大学期间无不及格课程；</w:t>
            </w:r>
          </w:p>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2.对专业有一定的了解，有在网媒、印刷品、校报公开发表相关作品者优先；</w:t>
            </w:r>
          </w:p>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3.同等条件下,成绩优异、英语和写作能力强者优先。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编辑出版学</w:t>
            </w:r>
          </w:p>
        </w:tc>
        <w:tc>
          <w:tcPr>
            <w:tcW w:w="915"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2023级</w:t>
            </w:r>
          </w:p>
        </w:tc>
        <w:tc>
          <w:tcPr>
            <w:tcW w:w="885" w:type="dxa"/>
            <w:vAlign w:val="center"/>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5人</w:t>
            </w:r>
          </w:p>
        </w:tc>
        <w:tc>
          <w:tcPr>
            <w:tcW w:w="5783" w:type="dxa"/>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1.心理健康、学习成绩优异，大学期间无不及格课程；</w:t>
            </w:r>
          </w:p>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2.热爱图书、热爱阅读和写作，对专业有一定的了解，有在网媒、印刷品、校报公开发表相关作品者优先；</w:t>
            </w:r>
          </w:p>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3.同等条件下英语和写作能力强者优先。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199"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传播学（国际出版实验班）</w:t>
            </w:r>
          </w:p>
        </w:tc>
        <w:tc>
          <w:tcPr>
            <w:tcW w:w="915"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2023级</w:t>
            </w:r>
          </w:p>
        </w:tc>
        <w:tc>
          <w:tcPr>
            <w:tcW w:w="885" w:type="dxa"/>
            <w:vAlign w:val="center"/>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2人</w:t>
            </w:r>
          </w:p>
        </w:tc>
        <w:tc>
          <w:tcPr>
            <w:tcW w:w="5783" w:type="dxa"/>
            <w:vAlign w:val="center"/>
          </w:tcPr>
          <w:p>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1.英语笔试、面试合格；                                                                   2.心理健康、学习成绩优异，大学期间无不及格课程；                                                 3.第一学期大学英语优异、有英语竞赛获奖者优先。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9"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编辑出版学（韬奋实验班）</w:t>
            </w:r>
          </w:p>
        </w:tc>
        <w:tc>
          <w:tcPr>
            <w:tcW w:w="915"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2023级</w:t>
            </w:r>
          </w:p>
        </w:tc>
        <w:tc>
          <w:tcPr>
            <w:tcW w:w="885" w:type="dxa"/>
            <w:vAlign w:val="center"/>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3人</w:t>
            </w:r>
          </w:p>
        </w:tc>
        <w:tc>
          <w:tcPr>
            <w:tcW w:w="5783" w:type="dxa"/>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1.有强烈求知欲和自律精神，学习能力强，综合素质突出；心理健康、大一期间专业课程及外语成绩优秀且较为均衡，无不及格课程；</w:t>
            </w:r>
          </w:p>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2.对编辑出版学有浓厚兴趣，有志于未来从事出版传播工作；敬畏书籍，有文史哲经典阅读基础，擅长学术研究和写作，有在网媒、印刷品、校报公开发表相关作品者优先；</w:t>
            </w:r>
          </w:p>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3.具备以上条件者，兼有某种艺术特长者优先。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9"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需要学生提供的材料</w:t>
            </w:r>
          </w:p>
        </w:tc>
        <w:tc>
          <w:tcPr>
            <w:tcW w:w="5783" w:type="dxa"/>
            <w:vAlign w:val="center"/>
          </w:tcPr>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转专业申请书、个人简介、成绩单（加盖教务处公章）、其他证明材料、代表性作品（如有）。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9"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考核</w:t>
            </w:r>
            <w:r>
              <w:rPr>
                <w:rFonts w:hint="eastAsia" w:ascii="宋体" w:hAnsi="宋体" w:cs="宋体"/>
                <w:b/>
                <w:bCs/>
                <w:color w:val="auto"/>
                <w:sz w:val="21"/>
                <w:szCs w:val="21"/>
                <w:highlight w:val="none"/>
                <w:vertAlign w:val="baseline"/>
                <w:lang w:val="en-US" w:eastAsia="zh-CN"/>
              </w:rPr>
              <w:t>内容</w:t>
            </w:r>
            <w:r>
              <w:rPr>
                <w:rFonts w:hint="eastAsia" w:ascii="宋体" w:hAnsi="宋体" w:eastAsia="宋体" w:cs="宋体"/>
                <w:b/>
                <w:bCs/>
                <w:color w:val="auto"/>
                <w:sz w:val="21"/>
                <w:szCs w:val="21"/>
                <w:highlight w:val="none"/>
                <w:vertAlign w:val="baseline"/>
              </w:rPr>
              <w:t>、考核形式</w:t>
            </w:r>
          </w:p>
        </w:tc>
        <w:tc>
          <w:tcPr>
            <w:tcW w:w="5783" w:type="dxa"/>
            <w:vAlign w:val="center"/>
          </w:tcPr>
          <w:p>
            <w:pPr>
              <w:jc w:val="both"/>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考核内容：</w:t>
            </w:r>
            <w:r>
              <w:rPr>
                <w:rFonts w:hint="eastAsia" w:ascii="宋体" w:hAnsi="宋体" w:eastAsia="宋体" w:cs="宋体"/>
                <w:color w:val="auto"/>
                <w:sz w:val="21"/>
                <w:szCs w:val="21"/>
                <w:highlight w:val="none"/>
                <w:vertAlign w:val="baseline"/>
                <w:lang w:eastAsia="zh-CN"/>
              </w:rPr>
              <w:t>对申报专业的理解及现有专业的学习情况。</w:t>
            </w:r>
          </w:p>
          <w:p>
            <w:pPr>
              <w:jc w:val="both"/>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考核形式：面试，传播学（国际出版实验班）专业需英语笔试+面试。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9" w:type="dxa"/>
            <w:gridSpan w:val="3"/>
            <w:vAlign w:val="center"/>
          </w:tcPr>
          <w:p>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联系方式</w:t>
            </w:r>
          </w:p>
        </w:tc>
        <w:tc>
          <w:tcPr>
            <w:tcW w:w="5783" w:type="dxa"/>
            <w:vAlign w:val="center"/>
          </w:tcPr>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联系人</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朱文聃</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13401176478</w:t>
            </w:r>
          </w:p>
        </w:tc>
      </w:tr>
    </w:tbl>
    <w:p>
      <w:pPr>
        <w:jc w:val="center"/>
        <w:rPr>
          <w:rFonts w:hint="eastAsia" w:ascii="宋体" w:hAnsi="宋体" w:cs="宋体"/>
          <w:b/>
          <w:bCs/>
          <w:color w:val="auto"/>
          <w:kern w:val="0"/>
          <w:sz w:val="28"/>
          <w:szCs w:val="28"/>
          <w:highlight w:val="none"/>
          <w:lang w:eastAsia="zh-CN"/>
        </w:rPr>
      </w:pPr>
    </w:p>
    <w:p>
      <w:pPr>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kern w:val="0"/>
          <w:sz w:val="28"/>
          <w:szCs w:val="28"/>
          <w:highlight w:val="none"/>
          <w:lang w:eastAsia="zh-CN"/>
        </w:rPr>
        <w:t>新闻传播学院</w:t>
      </w:r>
      <w:r>
        <w:rPr>
          <w:rFonts w:hint="eastAsia" w:ascii="宋体" w:hAnsi="宋体" w:eastAsia="宋体" w:cs="宋体"/>
          <w:b/>
          <w:bCs/>
          <w:color w:val="auto"/>
          <w:kern w:val="0"/>
          <w:sz w:val="28"/>
          <w:szCs w:val="28"/>
          <w:highlight w:val="none"/>
        </w:rPr>
        <w:t>202</w:t>
      </w:r>
      <w:r>
        <w:rPr>
          <w:rFonts w:hint="eastAsia" w:ascii="宋体" w:hAnsi="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年转专业</w:t>
      </w:r>
      <w:r>
        <w:rPr>
          <w:rFonts w:hint="eastAsia" w:ascii="宋体" w:hAnsi="宋体" w:eastAsia="宋体" w:cs="宋体"/>
          <w:b/>
          <w:bCs/>
          <w:color w:val="auto"/>
          <w:kern w:val="0"/>
          <w:sz w:val="28"/>
          <w:szCs w:val="28"/>
          <w:highlight w:val="none"/>
          <w:lang w:val="en-US" w:eastAsia="zh-CN"/>
        </w:rPr>
        <w:t>接收</w:t>
      </w:r>
      <w:r>
        <w:rPr>
          <w:rFonts w:hint="eastAsia" w:ascii="宋体" w:hAnsi="宋体" w:eastAsia="宋体" w:cs="宋体"/>
          <w:b/>
          <w:bCs/>
          <w:color w:val="auto"/>
          <w:kern w:val="0"/>
          <w:sz w:val="28"/>
          <w:szCs w:val="28"/>
          <w:highlight w:val="none"/>
        </w:rPr>
        <w:t>计划表</w:t>
      </w:r>
    </w:p>
    <w:tbl>
      <w:tblPr>
        <w:tblStyle w:val="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045"/>
        <w:gridCol w:w="1098"/>
        <w:gridCol w:w="5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专业名称</w:t>
            </w:r>
          </w:p>
        </w:tc>
        <w:tc>
          <w:tcPr>
            <w:tcW w:w="1045"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年级</w:t>
            </w:r>
          </w:p>
        </w:tc>
        <w:tc>
          <w:tcPr>
            <w:tcW w:w="1098"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拟接收人数</w:t>
            </w:r>
          </w:p>
        </w:tc>
        <w:tc>
          <w:tcPr>
            <w:tcW w:w="5971"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接收条件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vAlign w:val="center"/>
          </w:tcPr>
          <w:p>
            <w:pPr>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新闻学</w:t>
            </w:r>
          </w:p>
        </w:tc>
        <w:tc>
          <w:tcPr>
            <w:tcW w:w="1045" w:type="dxa"/>
            <w:vAlign w:val="center"/>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2023级</w:t>
            </w:r>
          </w:p>
        </w:tc>
        <w:tc>
          <w:tcPr>
            <w:tcW w:w="1098"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3人</w:t>
            </w:r>
          </w:p>
        </w:tc>
        <w:tc>
          <w:tcPr>
            <w:tcW w:w="5971" w:type="dxa"/>
            <w:vAlign w:val="center"/>
          </w:tcPr>
          <w:p>
            <w:pPr>
              <w:tabs>
                <w:tab w:val="left" w:pos="792"/>
              </w:tabs>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专业不限，课程无挂科，四六级通过的优先考虑。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jc w:val="center"/>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传播学</w:t>
            </w:r>
          </w:p>
        </w:tc>
        <w:tc>
          <w:tcPr>
            <w:tcW w:w="1045"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2023级</w:t>
            </w:r>
          </w:p>
        </w:tc>
        <w:tc>
          <w:tcPr>
            <w:tcW w:w="1098" w:type="dxa"/>
            <w:vAlign w:val="center"/>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2人</w:t>
            </w:r>
          </w:p>
        </w:tc>
        <w:tc>
          <w:tcPr>
            <w:tcW w:w="5971" w:type="dxa"/>
            <w:vAlign w:val="center"/>
          </w:tcPr>
          <w:p>
            <w:pPr>
              <w:numPr>
                <w:ilvl w:val="0"/>
                <w:numId w:val="0"/>
              </w:numPr>
              <w:tabs>
                <w:tab w:val="left" w:pos="792"/>
              </w:tabs>
              <w:jc w:val="both"/>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1.心理健康；</w:t>
            </w:r>
          </w:p>
          <w:p>
            <w:pPr>
              <w:numPr>
                <w:ilvl w:val="0"/>
                <w:numId w:val="0"/>
              </w:numPr>
              <w:tabs>
                <w:tab w:val="left" w:pos="792"/>
              </w:tabs>
              <w:jc w:val="both"/>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2.专业不限，文理均可，学习成绩优异；</w:t>
            </w:r>
          </w:p>
          <w:p>
            <w:pPr>
              <w:numPr>
                <w:ilvl w:val="0"/>
                <w:numId w:val="0"/>
              </w:numPr>
              <w:tabs>
                <w:tab w:val="left" w:pos="792"/>
              </w:tabs>
              <w:jc w:val="both"/>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3.热爱新闻传播学类专业，对传播学专业有一定的了解，已有相关作品的优先；</w:t>
            </w:r>
          </w:p>
          <w:p>
            <w:pPr>
              <w:numPr>
                <w:ilvl w:val="0"/>
                <w:numId w:val="0"/>
              </w:numPr>
              <w:tabs>
                <w:tab w:val="left" w:pos="792"/>
              </w:tabs>
              <w:jc w:val="both"/>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val="en-US" w:eastAsia="zh-CN"/>
              </w:rPr>
              <w:t>4.同等条件下英语和写作能力强者优先，四六级通过的优先考虑。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jc w:val="center"/>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网络与新媒体</w:t>
            </w:r>
          </w:p>
        </w:tc>
        <w:tc>
          <w:tcPr>
            <w:tcW w:w="1045"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2023级</w:t>
            </w:r>
          </w:p>
        </w:tc>
        <w:tc>
          <w:tcPr>
            <w:tcW w:w="1098" w:type="dxa"/>
            <w:vAlign w:val="center"/>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2人</w:t>
            </w:r>
          </w:p>
        </w:tc>
        <w:tc>
          <w:tcPr>
            <w:tcW w:w="5971" w:type="dxa"/>
            <w:vAlign w:val="center"/>
          </w:tcPr>
          <w:p>
            <w:pPr>
              <w:tabs>
                <w:tab w:val="left" w:pos="792"/>
              </w:tabs>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专业不限，文理均可，学习成绩优异，四六级通过的优先考虑，已有相关作品的优先。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jc w:val="center"/>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广告学</w:t>
            </w:r>
          </w:p>
        </w:tc>
        <w:tc>
          <w:tcPr>
            <w:tcW w:w="1045"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2023级</w:t>
            </w:r>
          </w:p>
        </w:tc>
        <w:tc>
          <w:tcPr>
            <w:tcW w:w="1098" w:type="dxa"/>
            <w:vAlign w:val="center"/>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5人</w:t>
            </w:r>
          </w:p>
        </w:tc>
        <w:tc>
          <w:tcPr>
            <w:tcW w:w="5971" w:type="dxa"/>
            <w:vAlign w:val="center"/>
          </w:tcPr>
          <w:p>
            <w:pPr>
              <w:tabs>
                <w:tab w:val="left" w:pos="792"/>
              </w:tabs>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专业不限，文理均可，学习成绩优异，四六级通过的优先考虑，已有相关作品的优先。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1"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需要学生提供的材料</w:t>
            </w:r>
          </w:p>
        </w:tc>
        <w:tc>
          <w:tcPr>
            <w:tcW w:w="5971" w:type="dxa"/>
            <w:vAlign w:val="center"/>
          </w:tcPr>
          <w:p>
            <w:pPr>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新闻学：个人简介、成绩单(加盖教务处公章)、四六级成绩单，其他能证明自己学习能力的材料个人简介</w:t>
            </w:r>
            <w:r>
              <w:rPr>
                <w:rFonts w:hint="eastAsia" w:ascii="宋体" w:hAnsi="宋体" w:cs="宋体"/>
                <w:color w:val="auto"/>
                <w:sz w:val="21"/>
                <w:szCs w:val="21"/>
                <w:highlight w:val="none"/>
                <w:vertAlign w:val="baseline"/>
                <w:lang w:eastAsia="zh-CN"/>
              </w:rPr>
              <w:t>；</w:t>
            </w:r>
          </w:p>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传播学：成绩单，四六级成绩单，其他能证明自己学习能力的材料；</w:t>
            </w:r>
          </w:p>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网络与新媒体：成绩单，四六级成绩单，其他能证明自己学习能力的材料；</w:t>
            </w:r>
          </w:p>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广告学：成绩单，四六级成绩单，其他能证明自己学习能力的材料，个人作品等。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1"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考核</w:t>
            </w:r>
            <w:r>
              <w:rPr>
                <w:rFonts w:hint="eastAsia" w:ascii="宋体" w:hAnsi="宋体" w:cs="宋体"/>
                <w:b/>
                <w:bCs/>
                <w:color w:val="auto"/>
                <w:sz w:val="21"/>
                <w:szCs w:val="21"/>
                <w:highlight w:val="none"/>
                <w:vertAlign w:val="baseline"/>
                <w:lang w:val="en-US" w:eastAsia="zh-CN"/>
              </w:rPr>
              <w:t>内容</w:t>
            </w:r>
            <w:r>
              <w:rPr>
                <w:rFonts w:hint="eastAsia" w:ascii="宋体" w:hAnsi="宋体" w:eastAsia="宋体" w:cs="宋体"/>
                <w:b/>
                <w:bCs/>
                <w:color w:val="auto"/>
                <w:sz w:val="21"/>
                <w:szCs w:val="21"/>
                <w:highlight w:val="none"/>
                <w:vertAlign w:val="baseline"/>
              </w:rPr>
              <w:t>、考核形式</w:t>
            </w:r>
          </w:p>
        </w:tc>
        <w:tc>
          <w:tcPr>
            <w:tcW w:w="5971" w:type="dxa"/>
            <w:vAlign w:val="center"/>
          </w:tcPr>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新闻学：对新闻学专业的理解及现在专业的学习情况。</w:t>
            </w:r>
          </w:p>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传播学：新闻传播类基础知识等；</w:t>
            </w:r>
          </w:p>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网络与新媒体：网媒专业基础知识等；</w:t>
            </w:r>
          </w:p>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 xml:space="preserve">广告学：广告学专业基础知识等。      </w:t>
            </w:r>
          </w:p>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考核形式：面试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1" w:type="dxa"/>
            <w:gridSpan w:val="3"/>
            <w:vAlign w:val="center"/>
          </w:tcPr>
          <w:p>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联系方式</w:t>
            </w:r>
          </w:p>
        </w:tc>
        <w:tc>
          <w:tcPr>
            <w:tcW w:w="5971" w:type="dxa"/>
            <w:vAlign w:val="center"/>
          </w:tcPr>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联系人：孙媛媛</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60261905</w:t>
            </w:r>
            <w:bookmarkStart w:id="0" w:name="_GoBack"/>
            <w:bookmarkEnd w:id="0"/>
          </w:p>
        </w:tc>
      </w:tr>
    </w:tbl>
    <w:p>
      <w:pPr>
        <w:jc w:val="both"/>
        <w:rPr>
          <w:rFonts w:hint="eastAsia" w:ascii="宋体" w:hAnsi="宋体" w:cs="宋体"/>
          <w:b/>
          <w:bCs/>
          <w:color w:val="auto"/>
          <w:sz w:val="28"/>
          <w:szCs w:val="28"/>
          <w:highlight w:val="none"/>
          <w:lang w:val="en-US" w:eastAsia="zh-CN"/>
        </w:rPr>
      </w:pPr>
    </w:p>
    <w:p>
      <w:pPr>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印刷与包装</w:t>
      </w:r>
      <w:r>
        <w:rPr>
          <w:rFonts w:hint="eastAsia" w:ascii="宋体" w:hAnsi="宋体" w:eastAsia="宋体" w:cs="宋体"/>
          <w:b/>
          <w:bCs/>
          <w:color w:val="auto"/>
          <w:sz w:val="28"/>
          <w:szCs w:val="28"/>
          <w:highlight w:val="none"/>
          <w:lang w:val="en-US" w:eastAsia="zh-CN"/>
        </w:rPr>
        <w:t>工程学院</w:t>
      </w:r>
      <w:r>
        <w:rPr>
          <w:rFonts w:hint="eastAsia" w:ascii="宋体" w:hAnsi="宋体" w:eastAsia="宋体" w:cs="宋体"/>
          <w:b/>
          <w:bCs/>
          <w:color w:val="auto"/>
          <w:kern w:val="0"/>
          <w:sz w:val="28"/>
          <w:szCs w:val="28"/>
          <w:highlight w:val="none"/>
        </w:rPr>
        <w:t>202</w:t>
      </w:r>
      <w:r>
        <w:rPr>
          <w:rFonts w:hint="eastAsia" w:ascii="宋体" w:hAnsi="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年转专业</w:t>
      </w:r>
      <w:r>
        <w:rPr>
          <w:rFonts w:hint="eastAsia" w:ascii="宋体" w:hAnsi="宋体" w:eastAsia="宋体" w:cs="宋体"/>
          <w:b/>
          <w:bCs/>
          <w:color w:val="auto"/>
          <w:kern w:val="0"/>
          <w:sz w:val="28"/>
          <w:szCs w:val="28"/>
          <w:highlight w:val="none"/>
          <w:lang w:val="en-US" w:eastAsia="zh-CN"/>
        </w:rPr>
        <w:t>接收</w:t>
      </w:r>
      <w:r>
        <w:rPr>
          <w:rFonts w:hint="eastAsia" w:ascii="宋体" w:hAnsi="宋体" w:eastAsia="宋体" w:cs="宋体"/>
          <w:b/>
          <w:bCs/>
          <w:color w:val="auto"/>
          <w:kern w:val="0"/>
          <w:sz w:val="28"/>
          <w:szCs w:val="28"/>
          <w:highlight w:val="none"/>
        </w:rPr>
        <w:t>计划表</w:t>
      </w:r>
    </w:p>
    <w:tbl>
      <w:tblPr>
        <w:tblStyle w:val="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1800"/>
        <w:gridCol w:w="1365"/>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专业名称</w:t>
            </w:r>
          </w:p>
        </w:tc>
        <w:tc>
          <w:tcPr>
            <w:tcW w:w="1800"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年级</w:t>
            </w:r>
          </w:p>
        </w:tc>
        <w:tc>
          <w:tcPr>
            <w:tcW w:w="1365"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拟接收人数</w:t>
            </w:r>
          </w:p>
        </w:tc>
        <w:tc>
          <w:tcPr>
            <w:tcW w:w="4643"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接收条件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vAlign w:val="center"/>
          </w:tcPr>
          <w:p>
            <w:pPr>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印刷工程</w:t>
            </w:r>
          </w:p>
        </w:tc>
        <w:tc>
          <w:tcPr>
            <w:tcW w:w="1800" w:type="dxa"/>
            <w:vAlign w:val="center"/>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2023级</w:t>
            </w:r>
          </w:p>
        </w:tc>
        <w:tc>
          <w:tcPr>
            <w:tcW w:w="136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20人</w:t>
            </w:r>
          </w:p>
        </w:tc>
        <w:tc>
          <w:tcPr>
            <w:tcW w:w="4643" w:type="dxa"/>
            <w:vAlign w:val="center"/>
          </w:tcPr>
          <w:p>
            <w:pPr>
              <w:tabs>
                <w:tab w:val="left" w:pos="792"/>
              </w:tabs>
              <w:jc w:val="left"/>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val="en-US" w:eastAsia="zh-CN"/>
              </w:rPr>
              <w:t>对印刷专业感兴趣，没有不及格的课程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包装工程</w:t>
            </w:r>
          </w:p>
        </w:tc>
        <w:tc>
          <w:tcPr>
            <w:tcW w:w="1800"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2022级/2023级</w:t>
            </w:r>
          </w:p>
        </w:tc>
        <w:tc>
          <w:tcPr>
            <w:tcW w:w="136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15人/15人</w:t>
            </w:r>
          </w:p>
        </w:tc>
        <w:tc>
          <w:tcPr>
            <w:tcW w:w="4643" w:type="dxa"/>
            <w:vAlign w:val="center"/>
          </w:tcPr>
          <w:p>
            <w:pPr>
              <w:jc w:val="left"/>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1.喜欢包装专业，对系统设计感兴趣；</w:t>
            </w:r>
          </w:p>
          <w:p>
            <w:pPr>
              <w:jc w:val="left"/>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2.品行端正，积极向上。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高分子材料与工程</w:t>
            </w:r>
          </w:p>
        </w:tc>
        <w:tc>
          <w:tcPr>
            <w:tcW w:w="1800"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2022级/2023级</w:t>
            </w:r>
          </w:p>
        </w:tc>
        <w:tc>
          <w:tcPr>
            <w:tcW w:w="136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20人/20人</w:t>
            </w:r>
          </w:p>
        </w:tc>
        <w:tc>
          <w:tcPr>
            <w:tcW w:w="4643" w:type="dxa"/>
            <w:vAlign w:val="center"/>
          </w:tcPr>
          <w:p>
            <w:pPr>
              <w:jc w:val="left"/>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欢迎真心喜欢化学和材料科学与工程、具备强的实验动手能力或想通过化学实验系统训练动手能力的同学加入高分子材料与工程。高分子科学与工程的教师会对各位同学进行一对一的交流与培养。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9"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cs="宋体"/>
                <w:b/>
                <w:bCs/>
                <w:color w:val="auto"/>
                <w:sz w:val="21"/>
                <w:szCs w:val="21"/>
                <w:highlight w:val="none"/>
                <w:vertAlign w:val="baseline"/>
                <w:lang w:eastAsia="zh-CN"/>
              </w:rPr>
              <w:t xml:space="preserve"> </w:t>
            </w:r>
            <w:r>
              <w:rPr>
                <w:rFonts w:hint="eastAsia" w:ascii="宋体" w:hAnsi="宋体" w:eastAsia="宋体" w:cs="宋体"/>
                <w:b/>
                <w:bCs/>
                <w:color w:val="auto"/>
                <w:sz w:val="21"/>
                <w:szCs w:val="21"/>
                <w:highlight w:val="none"/>
                <w:vertAlign w:val="baseline"/>
              </w:rPr>
              <w:t>需要学生提供的材料</w:t>
            </w:r>
          </w:p>
        </w:tc>
        <w:tc>
          <w:tcPr>
            <w:tcW w:w="4643" w:type="dxa"/>
            <w:vAlign w:val="center"/>
          </w:tcPr>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印刷工程：1.申请书；2.成绩单；</w:t>
            </w:r>
          </w:p>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包装工程：1.自我介绍及想法；2.课程成绩及综合表现情况；</w:t>
            </w:r>
          </w:p>
          <w:p>
            <w:pPr>
              <w:jc w:val="both"/>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高分子材料与工程：自我介绍。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9"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考核</w:t>
            </w:r>
            <w:r>
              <w:rPr>
                <w:rFonts w:hint="eastAsia" w:ascii="宋体" w:hAnsi="宋体" w:cs="宋体"/>
                <w:b/>
                <w:bCs/>
                <w:color w:val="auto"/>
                <w:sz w:val="21"/>
                <w:szCs w:val="21"/>
                <w:highlight w:val="none"/>
                <w:vertAlign w:val="baseline"/>
                <w:lang w:val="en-US" w:eastAsia="zh-CN"/>
              </w:rPr>
              <w:t>内容</w:t>
            </w:r>
            <w:r>
              <w:rPr>
                <w:rFonts w:hint="eastAsia" w:ascii="宋体" w:hAnsi="宋体" w:eastAsia="宋体" w:cs="宋体"/>
                <w:b/>
                <w:bCs/>
                <w:color w:val="auto"/>
                <w:sz w:val="21"/>
                <w:szCs w:val="21"/>
                <w:highlight w:val="none"/>
                <w:vertAlign w:val="baseline"/>
              </w:rPr>
              <w:t>、考核形式</w:t>
            </w:r>
          </w:p>
        </w:tc>
        <w:tc>
          <w:tcPr>
            <w:tcW w:w="4643" w:type="dxa"/>
            <w:vAlign w:val="center"/>
          </w:tcPr>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印刷工程：印刷基础知识</w:t>
            </w:r>
          </w:p>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包装工程：线下面试</w:t>
            </w:r>
          </w:p>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高分子材料与工程:通过谈话交流测试学生的知识面、能力以及未来对自我的期许。</w:t>
            </w:r>
          </w:p>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考核形式：面试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9" w:type="dxa"/>
            <w:gridSpan w:val="3"/>
            <w:vAlign w:val="center"/>
          </w:tcPr>
          <w:p>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联系方式</w:t>
            </w:r>
          </w:p>
        </w:tc>
        <w:tc>
          <w:tcPr>
            <w:tcW w:w="4643" w:type="dxa"/>
            <w:vAlign w:val="center"/>
          </w:tcPr>
          <w:p>
            <w:pPr>
              <w:ind w:left="210" w:hanging="210" w:hangingChars="100"/>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印刷工程联系人：廉玉生</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15101504089</w:t>
            </w:r>
          </w:p>
          <w:p>
            <w:pPr>
              <w:ind w:left="210" w:hanging="210" w:hangingChars="100"/>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 xml:space="preserve">1073987000@qq.com </w:t>
            </w:r>
          </w:p>
          <w:p>
            <w:pPr>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包装工程</w:t>
            </w:r>
            <w:r>
              <w:rPr>
                <w:rFonts w:hint="eastAsia" w:ascii="宋体" w:hAnsi="宋体" w:cs="宋体"/>
                <w:color w:val="auto"/>
                <w:sz w:val="21"/>
                <w:szCs w:val="21"/>
                <w:highlight w:val="none"/>
                <w:vertAlign w:val="baseline"/>
                <w:lang w:eastAsia="zh-CN"/>
              </w:rPr>
              <w:t>联系人：</w:t>
            </w:r>
            <w:r>
              <w:rPr>
                <w:rFonts w:hint="eastAsia" w:ascii="宋体" w:hAnsi="宋体" w:eastAsia="宋体" w:cs="宋体"/>
                <w:color w:val="auto"/>
                <w:sz w:val="21"/>
                <w:szCs w:val="21"/>
                <w:highlight w:val="none"/>
                <w:vertAlign w:val="baseline"/>
              </w:rPr>
              <w:t>付老师</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15810566726</w:t>
            </w:r>
          </w:p>
          <w:p>
            <w:pPr>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fuyabo@126.com</w:t>
            </w:r>
          </w:p>
          <w:p>
            <w:pPr>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高分子材料与工程</w:t>
            </w:r>
            <w:r>
              <w:rPr>
                <w:rFonts w:hint="eastAsia" w:ascii="宋体" w:hAnsi="宋体" w:cs="宋体"/>
                <w:color w:val="auto"/>
                <w:sz w:val="21"/>
                <w:szCs w:val="21"/>
                <w:highlight w:val="none"/>
                <w:vertAlign w:val="baseline"/>
                <w:lang w:eastAsia="zh-CN"/>
              </w:rPr>
              <w:t>联系人：</w:t>
            </w:r>
            <w:r>
              <w:rPr>
                <w:rFonts w:hint="eastAsia" w:ascii="宋体" w:hAnsi="宋体" w:eastAsia="宋体" w:cs="宋体"/>
                <w:color w:val="auto"/>
                <w:sz w:val="21"/>
                <w:szCs w:val="21"/>
                <w:highlight w:val="none"/>
                <w:vertAlign w:val="baseline"/>
              </w:rPr>
              <w:t>张春秀</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13717616916</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 xml:space="preserve">      zhangchunxiu@bigc.edu.cn</w:t>
            </w:r>
          </w:p>
        </w:tc>
      </w:tr>
    </w:tbl>
    <w:p>
      <w:pPr>
        <w:jc w:val="center"/>
        <w:rPr>
          <w:rFonts w:hint="eastAsia" w:ascii="宋体" w:hAnsi="宋体" w:cs="宋体"/>
          <w:b/>
          <w:bCs/>
          <w:color w:val="auto"/>
          <w:sz w:val="28"/>
          <w:szCs w:val="28"/>
          <w:highlight w:val="none"/>
          <w:lang w:val="en-US" w:eastAsia="zh-CN"/>
        </w:rPr>
      </w:pPr>
    </w:p>
    <w:p>
      <w:pPr>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机电</w:t>
      </w:r>
      <w:r>
        <w:rPr>
          <w:rFonts w:hint="eastAsia" w:ascii="宋体" w:hAnsi="宋体" w:eastAsia="宋体" w:cs="宋体"/>
          <w:b/>
          <w:bCs/>
          <w:color w:val="auto"/>
          <w:sz w:val="28"/>
          <w:szCs w:val="28"/>
          <w:highlight w:val="none"/>
          <w:lang w:val="en-US" w:eastAsia="zh-CN"/>
        </w:rPr>
        <w:t>工程学院</w:t>
      </w:r>
      <w:r>
        <w:rPr>
          <w:rFonts w:hint="eastAsia" w:ascii="宋体" w:hAnsi="宋体" w:eastAsia="宋体" w:cs="宋体"/>
          <w:b/>
          <w:bCs/>
          <w:color w:val="auto"/>
          <w:kern w:val="0"/>
          <w:sz w:val="28"/>
          <w:szCs w:val="28"/>
          <w:highlight w:val="none"/>
        </w:rPr>
        <w:t>202</w:t>
      </w:r>
      <w:r>
        <w:rPr>
          <w:rFonts w:hint="eastAsia" w:ascii="宋体" w:hAnsi="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年转专业</w:t>
      </w:r>
      <w:r>
        <w:rPr>
          <w:rFonts w:hint="eastAsia" w:ascii="宋体" w:hAnsi="宋体" w:eastAsia="宋体" w:cs="宋体"/>
          <w:b/>
          <w:bCs/>
          <w:color w:val="auto"/>
          <w:kern w:val="0"/>
          <w:sz w:val="28"/>
          <w:szCs w:val="28"/>
          <w:highlight w:val="none"/>
          <w:lang w:val="en-US" w:eastAsia="zh-CN"/>
        </w:rPr>
        <w:t>接收</w:t>
      </w:r>
      <w:r>
        <w:rPr>
          <w:rFonts w:hint="eastAsia" w:ascii="宋体" w:hAnsi="宋体" w:eastAsia="宋体" w:cs="宋体"/>
          <w:b/>
          <w:bCs/>
          <w:color w:val="auto"/>
          <w:kern w:val="0"/>
          <w:sz w:val="28"/>
          <w:szCs w:val="28"/>
          <w:highlight w:val="none"/>
        </w:rPr>
        <w:t>计划表</w:t>
      </w:r>
    </w:p>
    <w:tbl>
      <w:tblPr>
        <w:tblStyle w:val="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900"/>
        <w:gridCol w:w="1057"/>
        <w:gridCol w:w="5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专业名称</w:t>
            </w:r>
          </w:p>
        </w:tc>
        <w:tc>
          <w:tcPr>
            <w:tcW w:w="900"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年级</w:t>
            </w:r>
          </w:p>
        </w:tc>
        <w:tc>
          <w:tcPr>
            <w:tcW w:w="1057"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拟接收人数</w:t>
            </w:r>
          </w:p>
        </w:tc>
        <w:tc>
          <w:tcPr>
            <w:tcW w:w="5768"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接收条件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机械类（机械工程、自动化）</w:t>
            </w:r>
          </w:p>
        </w:tc>
        <w:tc>
          <w:tcPr>
            <w:tcW w:w="900" w:type="dxa"/>
            <w:vAlign w:val="center"/>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2023级</w:t>
            </w:r>
          </w:p>
        </w:tc>
        <w:tc>
          <w:tcPr>
            <w:tcW w:w="1057"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20人</w:t>
            </w:r>
          </w:p>
        </w:tc>
        <w:tc>
          <w:tcPr>
            <w:tcW w:w="5768" w:type="dxa"/>
            <w:vAlign w:val="center"/>
          </w:tcPr>
          <w:p>
            <w:pPr>
              <w:tabs>
                <w:tab w:val="left" w:pos="792"/>
              </w:tabs>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对机械工程或者自动化专业有兴趣，希望未来从事机械工程领域设计制造、应用研究、技术服务与设备管理，或者智能控制系统开发、设计与应用工作的学生。机械类将尊重学生意愿，分流入个人意向专业。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智能制造工程</w:t>
            </w:r>
          </w:p>
        </w:tc>
        <w:tc>
          <w:tcPr>
            <w:tcW w:w="900"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2022级/2023级</w:t>
            </w:r>
          </w:p>
        </w:tc>
        <w:tc>
          <w:tcPr>
            <w:tcW w:w="1057"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10人/10人</w:t>
            </w:r>
          </w:p>
        </w:tc>
        <w:tc>
          <w:tcPr>
            <w:tcW w:w="5768" w:type="dxa"/>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对智能制造工程专业有兴趣，希望未来从事智能产品设计制造，智能装备故障诊断、维护维修，智能工厂系统运行、管理及系统集成等方面工作的学生。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eastAsia="zh-CN"/>
              </w:rPr>
              <w:t>机械工程</w:t>
            </w:r>
          </w:p>
        </w:tc>
        <w:tc>
          <w:tcPr>
            <w:tcW w:w="900"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2022级</w:t>
            </w:r>
          </w:p>
        </w:tc>
        <w:tc>
          <w:tcPr>
            <w:tcW w:w="1057"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20人</w:t>
            </w:r>
          </w:p>
        </w:tc>
        <w:tc>
          <w:tcPr>
            <w:tcW w:w="5768" w:type="dxa"/>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对机械工程专业有兴趣，希望未来从事机械工程领域设计制造、应用研究、技术服务与设备管理，或者智能控制系统开发、设计与应用工作的学生。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eastAsia="zh-CN"/>
              </w:rPr>
              <w:t>自动化</w:t>
            </w:r>
          </w:p>
        </w:tc>
        <w:tc>
          <w:tcPr>
            <w:tcW w:w="900"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2022级</w:t>
            </w:r>
          </w:p>
        </w:tc>
        <w:tc>
          <w:tcPr>
            <w:tcW w:w="1057"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20人</w:t>
            </w:r>
          </w:p>
        </w:tc>
        <w:tc>
          <w:tcPr>
            <w:tcW w:w="5768" w:type="dxa"/>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对自动化专业有兴趣，希望未来从事机械工程领域设计制造、应用研究、技术服务与设备管理，或者智能控制系统开发、设计与应用工作的学生。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4"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需要学生提供的材料</w:t>
            </w:r>
          </w:p>
        </w:tc>
        <w:tc>
          <w:tcPr>
            <w:tcW w:w="5768" w:type="dxa"/>
            <w:vAlign w:val="center"/>
          </w:tcPr>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转专业申请</w:t>
            </w:r>
            <w:r>
              <w:rPr>
                <w:rFonts w:hint="eastAsia" w:ascii="宋体" w:hAnsi="宋体" w:cs="宋体"/>
                <w:color w:val="auto"/>
                <w:sz w:val="21"/>
                <w:szCs w:val="21"/>
                <w:highlight w:val="none"/>
                <w:vertAlign w:val="baseline"/>
                <w:lang w:eastAsia="zh-CN"/>
              </w:rPr>
              <w:t>表</w:t>
            </w:r>
            <w:r>
              <w:rPr>
                <w:rFonts w:hint="eastAsia" w:ascii="宋体" w:hAnsi="宋体" w:eastAsia="宋体" w:cs="宋体"/>
                <w:color w:val="auto"/>
                <w:sz w:val="21"/>
                <w:szCs w:val="21"/>
                <w:highlight w:val="none"/>
                <w:vertAlign w:val="baseline"/>
              </w:rPr>
              <w:t>、学生成绩单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4"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考核</w:t>
            </w:r>
            <w:r>
              <w:rPr>
                <w:rFonts w:hint="eastAsia" w:ascii="宋体" w:hAnsi="宋体" w:cs="宋体"/>
                <w:b/>
                <w:bCs/>
                <w:color w:val="auto"/>
                <w:sz w:val="21"/>
                <w:szCs w:val="21"/>
                <w:highlight w:val="none"/>
                <w:vertAlign w:val="baseline"/>
                <w:lang w:val="en-US" w:eastAsia="zh-CN"/>
              </w:rPr>
              <w:t>内容</w:t>
            </w:r>
            <w:r>
              <w:rPr>
                <w:rFonts w:hint="eastAsia" w:ascii="宋体" w:hAnsi="宋体" w:eastAsia="宋体" w:cs="宋体"/>
                <w:b/>
                <w:bCs/>
                <w:color w:val="auto"/>
                <w:sz w:val="21"/>
                <w:szCs w:val="21"/>
                <w:highlight w:val="none"/>
                <w:vertAlign w:val="baseline"/>
              </w:rPr>
              <w:t>、考核形式</w:t>
            </w:r>
          </w:p>
        </w:tc>
        <w:tc>
          <w:tcPr>
            <w:tcW w:w="5768" w:type="dxa"/>
            <w:vAlign w:val="center"/>
          </w:tcPr>
          <w:p>
            <w:pPr>
              <w:jc w:val="both"/>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考核内容：</w:t>
            </w:r>
            <w:r>
              <w:rPr>
                <w:rFonts w:hint="eastAsia" w:ascii="宋体" w:hAnsi="宋体" w:eastAsia="宋体" w:cs="宋体"/>
                <w:color w:val="auto"/>
                <w:sz w:val="21"/>
                <w:szCs w:val="21"/>
                <w:highlight w:val="none"/>
                <w:vertAlign w:val="baseline"/>
              </w:rPr>
              <w:t>专业相关数理知识</w:t>
            </w:r>
          </w:p>
          <w:p>
            <w:pPr>
              <w:jc w:val="both"/>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考核形式：现场面试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4" w:type="dxa"/>
            <w:gridSpan w:val="3"/>
            <w:vAlign w:val="center"/>
          </w:tcPr>
          <w:p>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联系方式</w:t>
            </w:r>
          </w:p>
        </w:tc>
        <w:tc>
          <w:tcPr>
            <w:tcW w:w="5768" w:type="dxa"/>
            <w:vAlign w:val="center"/>
          </w:tcPr>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联系人：李彦文</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60261452</w:t>
            </w:r>
          </w:p>
        </w:tc>
      </w:tr>
    </w:tbl>
    <w:p>
      <w:pPr>
        <w:jc w:val="center"/>
        <w:rPr>
          <w:rFonts w:hint="eastAsia" w:ascii="宋体" w:hAnsi="宋体" w:eastAsia="宋体" w:cs="宋体"/>
          <w:b/>
          <w:bCs/>
          <w:color w:val="auto"/>
          <w:sz w:val="28"/>
          <w:szCs w:val="28"/>
          <w:highlight w:val="none"/>
          <w:lang w:val="en-US" w:eastAsia="zh-CN"/>
        </w:rPr>
      </w:pPr>
    </w:p>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信息工程学院</w:t>
      </w:r>
      <w:r>
        <w:rPr>
          <w:rFonts w:hint="eastAsia" w:ascii="宋体" w:hAnsi="宋体" w:eastAsia="宋体" w:cs="宋体"/>
          <w:b/>
          <w:bCs/>
          <w:color w:val="auto"/>
          <w:kern w:val="0"/>
          <w:sz w:val="28"/>
          <w:szCs w:val="28"/>
          <w:highlight w:val="none"/>
        </w:rPr>
        <w:t>202</w:t>
      </w:r>
      <w:r>
        <w:rPr>
          <w:rFonts w:hint="eastAsia" w:ascii="宋体" w:hAnsi="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年转专业</w:t>
      </w:r>
      <w:r>
        <w:rPr>
          <w:rFonts w:hint="eastAsia" w:ascii="宋体" w:hAnsi="宋体" w:eastAsia="宋体" w:cs="宋体"/>
          <w:b/>
          <w:bCs/>
          <w:color w:val="auto"/>
          <w:kern w:val="0"/>
          <w:sz w:val="28"/>
          <w:szCs w:val="28"/>
          <w:highlight w:val="none"/>
          <w:lang w:val="en-US" w:eastAsia="zh-CN"/>
        </w:rPr>
        <w:t>接收</w:t>
      </w:r>
      <w:r>
        <w:rPr>
          <w:rFonts w:hint="eastAsia" w:ascii="宋体" w:hAnsi="宋体" w:eastAsia="宋体" w:cs="宋体"/>
          <w:b/>
          <w:bCs/>
          <w:color w:val="auto"/>
          <w:kern w:val="0"/>
          <w:sz w:val="28"/>
          <w:szCs w:val="28"/>
          <w:highlight w:val="none"/>
        </w:rPr>
        <w:t>计划表</w:t>
      </w:r>
    </w:p>
    <w:tbl>
      <w:tblPr>
        <w:tblStyle w:val="3"/>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7"/>
        <w:gridCol w:w="930"/>
        <w:gridCol w:w="990"/>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7"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专业名称</w:t>
            </w:r>
          </w:p>
        </w:tc>
        <w:tc>
          <w:tcPr>
            <w:tcW w:w="930"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年级</w:t>
            </w:r>
          </w:p>
        </w:tc>
        <w:tc>
          <w:tcPr>
            <w:tcW w:w="990"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拟接收人数</w:t>
            </w:r>
          </w:p>
        </w:tc>
        <w:tc>
          <w:tcPr>
            <w:tcW w:w="4740"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接收条件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7" w:type="dxa"/>
            <w:vAlign w:val="center"/>
          </w:tcPr>
          <w:p>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计算机类</w:t>
            </w:r>
            <w:r>
              <w:rPr>
                <w:rFonts w:hint="eastAsia" w:ascii="宋体" w:hAnsi="宋体" w:cs="宋体"/>
                <w:color w:val="auto"/>
                <w:sz w:val="21"/>
                <w:szCs w:val="21"/>
                <w:highlight w:val="none"/>
                <w:vertAlign w:val="baseline"/>
                <w:lang w:eastAsia="zh-CN"/>
              </w:rPr>
              <w:t>（计算机科学与技术、信息安全、智能科学与技术）</w:t>
            </w:r>
          </w:p>
        </w:tc>
        <w:tc>
          <w:tcPr>
            <w:tcW w:w="930" w:type="dxa"/>
            <w:vAlign w:val="center"/>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2023级</w:t>
            </w:r>
          </w:p>
        </w:tc>
        <w:tc>
          <w:tcPr>
            <w:tcW w:w="990"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不限</w:t>
            </w:r>
          </w:p>
        </w:tc>
        <w:tc>
          <w:tcPr>
            <w:tcW w:w="4740" w:type="dxa"/>
            <w:vAlign w:val="center"/>
          </w:tcPr>
          <w:p>
            <w:pPr>
              <w:tabs>
                <w:tab w:val="left" w:pos="792"/>
              </w:tabs>
              <w:jc w:val="both"/>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符合学校转专业的相关规定，所考核的内容及格。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7"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计算机科学与技术</w:t>
            </w:r>
          </w:p>
        </w:tc>
        <w:tc>
          <w:tcPr>
            <w:tcW w:w="930"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2022级</w:t>
            </w:r>
          </w:p>
        </w:tc>
        <w:tc>
          <w:tcPr>
            <w:tcW w:w="990"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5人</w:t>
            </w:r>
          </w:p>
        </w:tc>
        <w:tc>
          <w:tcPr>
            <w:tcW w:w="4740" w:type="dxa"/>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符合学校转专业的相关规定，所考核的内容及格</w:t>
            </w:r>
            <w:r>
              <w:rPr>
                <w:rFonts w:hint="eastAsia" w:ascii="宋体" w:hAnsi="宋体" w:cs="宋体"/>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7"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信息安全</w:t>
            </w:r>
          </w:p>
        </w:tc>
        <w:tc>
          <w:tcPr>
            <w:tcW w:w="930"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2022级</w:t>
            </w:r>
          </w:p>
        </w:tc>
        <w:tc>
          <w:tcPr>
            <w:tcW w:w="990"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不限</w:t>
            </w:r>
          </w:p>
        </w:tc>
        <w:tc>
          <w:tcPr>
            <w:tcW w:w="4740" w:type="dxa"/>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符合学校转专业的相关规定，所考核的内容及格</w:t>
            </w:r>
            <w:r>
              <w:rPr>
                <w:rFonts w:hint="eastAsia" w:ascii="宋体" w:hAnsi="宋体" w:cs="宋体"/>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7"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智能科学与技术</w:t>
            </w:r>
          </w:p>
        </w:tc>
        <w:tc>
          <w:tcPr>
            <w:tcW w:w="930"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2022级</w:t>
            </w:r>
          </w:p>
        </w:tc>
        <w:tc>
          <w:tcPr>
            <w:tcW w:w="990"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5人</w:t>
            </w:r>
          </w:p>
        </w:tc>
        <w:tc>
          <w:tcPr>
            <w:tcW w:w="4740" w:type="dxa"/>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工科专业，有一定编程能力。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7"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需要学生提供的材料</w:t>
            </w:r>
          </w:p>
        </w:tc>
        <w:tc>
          <w:tcPr>
            <w:tcW w:w="4740" w:type="dxa"/>
            <w:vAlign w:val="center"/>
          </w:tcPr>
          <w:p>
            <w:pPr>
              <w:jc w:val="both"/>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转专业申请表、</w:t>
            </w:r>
            <w:r>
              <w:rPr>
                <w:rFonts w:hint="eastAsia" w:ascii="宋体" w:hAnsi="宋体" w:eastAsia="宋体" w:cs="宋体"/>
                <w:color w:val="auto"/>
                <w:sz w:val="21"/>
                <w:szCs w:val="21"/>
                <w:highlight w:val="none"/>
                <w:vertAlign w:val="baseline"/>
              </w:rPr>
              <w:t>成绩单</w:t>
            </w:r>
            <w:r>
              <w:rPr>
                <w:rFonts w:hint="eastAsia" w:ascii="宋体" w:hAnsi="宋体" w:cs="宋体"/>
                <w:color w:val="auto"/>
                <w:sz w:val="21"/>
                <w:szCs w:val="21"/>
                <w:highlight w:val="none"/>
                <w:vertAlign w:val="baseline"/>
                <w:lang w:eastAsia="zh-CN"/>
              </w:rPr>
              <w:t>、获奖证书（如有）、</w:t>
            </w:r>
            <w:r>
              <w:rPr>
                <w:rFonts w:hint="eastAsia" w:ascii="宋体" w:hAnsi="宋体" w:eastAsia="宋体" w:cs="宋体"/>
                <w:color w:val="auto"/>
                <w:sz w:val="21"/>
                <w:szCs w:val="21"/>
                <w:highlight w:val="none"/>
                <w:vertAlign w:val="baseline"/>
              </w:rPr>
              <w:t>二级学院提供的无纪律处分证明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7"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考核</w:t>
            </w:r>
            <w:r>
              <w:rPr>
                <w:rFonts w:hint="eastAsia" w:ascii="宋体" w:hAnsi="宋体" w:cs="宋体"/>
                <w:b/>
                <w:bCs/>
                <w:color w:val="auto"/>
                <w:sz w:val="21"/>
                <w:szCs w:val="21"/>
                <w:highlight w:val="none"/>
                <w:vertAlign w:val="baseline"/>
                <w:lang w:val="en-US" w:eastAsia="zh-CN"/>
              </w:rPr>
              <w:t>内容</w:t>
            </w:r>
            <w:r>
              <w:rPr>
                <w:rFonts w:hint="eastAsia" w:ascii="宋体" w:hAnsi="宋体" w:eastAsia="宋体" w:cs="宋体"/>
                <w:b/>
                <w:bCs/>
                <w:color w:val="auto"/>
                <w:sz w:val="21"/>
                <w:szCs w:val="21"/>
                <w:highlight w:val="none"/>
                <w:vertAlign w:val="baseline"/>
              </w:rPr>
              <w:t>、考核形式</w:t>
            </w:r>
          </w:p>
        </w:tc>
        <w:tc>
          <w:tcPr>
            <w:tcW w:w="4740" w:type="dxa"/>
            <w:vAlign w:val="center"/>
          </w:tcPr>
          <w:p>
            <w:pPr>
              <w:jc w:val="both"/>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eastAsia="zh-CN"/>
              </w:rPr>
              <w:t>考核内容：</w:t>
            </w:r>
            <w:r>
              <w:rPr>
                <w:rFonts w:hint="eastAsia" w:ascii="宋体" w:hAnsi="宋体" w:eastAsia="宋体" w:cs="宋体"/>
                <w:color w:val="auto"/>
                <w:sz w:val="21"/>
                <w:szCs w:val="21"/>
                <w:highlight w:val="none"/>
                <w:vertAlign w:val="baseline"/>
              </w:rPr>
              <w:t>专业认知、专业基础、学习能力</w:t>
            </w:r>
          </w:p>
          <w:p>
            <w:pPr>
              <w:jc w:val="both"/>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考核形式：面试、</w:t>
            </w:r>
            <w:r>
              <w:rPr>
                <w:rFonts w:hint="eastAsia" w:ascii="宋体" w:hAnsi="宋体" w:eastAsia="宋体" w:cs="宋体"/>
                <w:color w:val="auto"/>
                <w:sz w:val="21"/>
                <w:szCs w:val="21"/>
                <w:highlight w:val="none"/>
                <w:vertAlign w:val="baseline"/>
              </w:rPr>
              <w:t>专业负责人和专家对转专业学生进行综合测试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7" w:type="dxa"/>
            <w:gridSpan w:val="3"/>
            <w:vAlign w:val="center"/>
          </w:tcPr>
          <w:p>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联系方式</w:t>
            </w:r>
          </w:p>
        </w:tc>
        <w:tc>
          <w:tcPr>
            <w:tcW w:w="4740" w:type="dxa"/>
            <w:vAlign w:val="center"/>
          </w:tcPr>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计算机类</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计算机科学与技术</w:t>
            </w:r>
            <w:r>
              <w:rPr>
                <w:rFonts w:hint="eastAsia" w:ascii="宋体" w:hAnsi="宋体" w:cs="宋体"/>
                <w:color w:val="auto"/>
                <w:sz w:val="21"/>
                <w:szCs w:val="21"/>
                <w:highlight w:val="none"/>
                <w:vertAlign w:val="baseline"/>
                <w:lang w:val="en-US" w:eastAsia="zh-CN"/>
              </w:rPr>
              <w:t>联系人：</w:t>
            </w:r>
            <w:r>
              <w:rPr>
                <w:rFonts w:hint="eastAsia" w:ascii="宋体" w:hAnsi="宋体" w:cs="宋体"/>
                <w:color w:val="auto"/>
                <w:sz w:val="21"/>
                <w:szCs w:val="21"/>
                <w:highlight w:val="none"/>
                <w:vertAlign w:val="baseline"/>
                <w:lang w:eastAsia="zh-CN"/>
              </w:rPr>
              <w:t>牟</w:t>
            </w:r>
            <w:r>
              <w:rPr>
                <w:rFonts w:hint="eastAsia" w:ascii="宋体" w:hAnsi="宋体" w:eastAsia="宋体" w:cs="宋体"/>
                <w:color w:val="auto"/>
                <w:sz w:val="21"/>
                <w:szCs w:val="21"/>
                <w:highlight w:val="none"/>
                <w:vertAlign w:val="baseline"/>
              </w:rPr>
              <w:t>老师</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13146209626</w:t>
            </w:r>
          </w:p>
          <w:p>
            <w:pPr>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lang w:val="en-US" w:eastAsia="zh-CN"/>
              </w:rPr>
              <w:t>智能科学与技术</w:t>
            </w:r>
            <w:r>
              <w:rPr>
                <w:rFonts w:hint="eastAsia" w:ascii="宋体" w:hAnsi="宋体" w:cs="宋体"/>
                <w:color w:val="auto"/>
                <w:sz w:val="21"/>
                <w:szCs w:val="21"/>
                <w:highlight w:val="none"/>
                <w:vertAlign w:val="baseline"/>
                <w:lang w:val="en-US" w:eastAsia="zh-CN"/>
              </w:rPr>
              <w:t>联系人：</w:t>
            </w:r>
            <w:r>
              <w:rPr>
                <w:rFonts w:hint="eastAsia" w:ascii="宋体" w:hAnsi="宋体" w:eastAsia="宋体" w:cs="宋体"/>
                <w:color w:val="auto"/>
                <w:sz w:val="21"/>
                <w:szCs w:val="21"/>
                <w:highlight w:val="none"/>
                <w:vertAlign w:val="baseline"/>
              </w:rPr>
              <w:t>罗老师</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15701685420</w:t>
            </w:r>
          </w:p>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信息安全</w:t>
            </w:r>
            <w:r>
              <w:rPr>
                <w:rFonts w:hint="eastAsia" w:ascii="宋体" w:hAnsi="宋体" w:cs="宋体"/>
                <w:color w:val="auto"/>
                <w:sz w:val="21"/>
                <w:szCs w:val="21"/>
                <w:highlight w:val="none"/>
                <w:vertAlign w:val="baseline"/>
                <w:lang w:val="en-US" w:eastAsia="zh-CN"/>
              </w:rPr>
              <w:t>联系人：</w:t>
            </w:r>
            <w:r>
              <w:rPr>
                <w:rFonts w:hint="eastAsia" w:ascii="宋体" w:hAnsi="宋体" w:eastAsia="宋体" w:cs="宋体"/>
                <w:color w:val="auto"/>
                <w:sz w:val="21"/>
                <w:szCs w:val="21"/>
                <w:highlight w:val="none"/>
                <w:vertAlign w:val="baseline"/>
              </w:rPr>
              <w:t>丁老师</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13810284215</w:t>
            </w:r>
          </w:p>
        </w:tc>
      </w:tr>
    </w:tbl>
    <w:p>
      <w:pPr>
        <w:jc w:val="center"/>
        <w:rPr>
          <w:rFonts w:hint="eastAsia" w:ascii="宋体" w:hAnsi="宋体" w:cs="宋体"/>
          <w:b/>
          <w:bCs/>
          <w:color w:val="auto"/>
          <w:sz w:val="28"/>
          <w:szCs w:val="28"/>
          <w:highlight w:val="none"/>
          <w:lang w:val="en-US" w:eastAsia="zh-CN"/>
        </w:rPr>
      </w:pPr>
    </w:p>
    <w:p>
      <w:pPr>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设计艺术</w:t>
      </w:r>
      <w:r>
        <w:rPr>
          <w:rFonts w:hint="eastAsia" w:ascii="宋体" w:hAnsi="宋体" w:eastAsia="宋体" w:cs="宋体"/>
          <w:b/>
          <w:bCs/>
          <w:color w:val="auto"/>
          <w:sz w:val="28"/>
          <w:szCs w:val="28"/>
          <w:highlight w:val="none"/>
          <w:lang w:val="en-US" w:eastAsia="zh-CN"/>
        </w:rPr>
        <w:t>学院</w:t>
      </w:r>
      <w:r>
        <w:rPr>
          <w:rFonts w:hint="eastAsia" w:ascii="宋体" w:hAnsi="宋体" w:eastAsia="宋体" w:cs="宋体"/>
          <w:b/>
          <w:bCs/>
          <w:color w:val="auto"/>
          <w:kern w:val="0"/>
          <w:sz w:val="28"/>
          <w:szCs w:val="28"/>
          <w:highlight w:val="none"/>
        </w:rPr>
        <w:t>202</w:t>
      </w:r>
      <w:r>
        <w:rPr>
          <w:rFonts w:hint="eastAsia" w:ascii="宋体" w:hAnsi="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年转专业</w:t>
      </w:r>
      <w:r>
        <w:rPr>
          <w:rFonts w:hint="eastAsia" w:ascii="宋体" w:hAnsi="宋体" w:eastAsia="宋体" w:cs="宋体"/>
          <w:b/>
          <w:bCs/>
          <w:color w:val="auto"/>
          <w:kern w:val="0"/>
          <w:sz w:val="28"/>
          <w:szCs w:val="28"/>
          <w:highlight w:val="none"/>
          <w:lang w:val="en-US" w:eastAsia="zh-CN"/>
        </w:rPr>
        <w:t>接收</w:t>
      </w:r>
      <w:r>
        <w:rPr>
          <w:rFonts w:hint="eastAsia" w:ascii="宋体" w:hAnsi="宋体" w:eastAsia="宋体" w:cs="宋体"/>
          <w:b/>
          <w:bCs/>
          <w:color w:val="auto"/>
          <w:kern w:val="0"/>
          <w:sz w:val="28"/>
          <w:szCs w:val="28"/>
          <w:highlight w:val="none"/>
        </w:rPr>
        <w:t>计划表</w:t>
      </w:r>
    </w:p>
    <w:tbl>
      <w:tblPr>
        <w:tblStyle w:val="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635"/>
        <w:gridCol w:w="1335"/>
        <w:gridCol w:w="4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4"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专业名称</w:t>
            </w:r>
          </w:p>
        </w:tc>
        <w:tc>
          <w:tcPr>
            <w:tcW w:w="1635"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年级</w:t>
            </w:r>
          </w:p>
        </w:tc>
        <w:tc>
          <w:tcPr>
            <w:tcW w:w="1335"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拟接收人数</w:t>
            </w:r>
          </w:p>
        </w:tc>
        <w:tc>
          <w:tcPr>
            <w:tcW w:w="4988"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接收条件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绘画</w:t>
            </w:r>
          </w:p>
        </w:tc>
        <w:tc>
          <w:tcPr>
            <w:tcW w:w="1635" w:type="dxa"/>
            <w:vAlign w:val="center"/>
          </w:tcPr>
          <w:p>
            <w:pPr>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2023级</w:t>
            </w:r>
          </w:p>
        </w:tc>
        <w:tc>
          <w:tcPr>
            <w:tcW w:w="133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5人</w:t>
            </w:r>
          </w:p>
        </w:tc>
        <w:tc>
          <w:tcPr>
            <w:tcW w:w="4988" w:type="dxa"/>
            <w:vAlign w:val="center"/>
          </w:tcPr>
          <w:p>
            <w:pPr>
              <w:numPr>
                <w:ilvl w:val="0"/>
                <w:numId w:val="0"/>
              </w:numPr>
              <w:ind w:left="0" w:leftChars="0" w:firstLine="0" w:firstLineChars="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eastAsia="zh-CN"/>
              </w:rPr>
              <w:t>英语成绩、主干专业课成绩高者优先</w:t>
            </w:r>
            <w:r>
              <w:rPr>
                <w:rFonts w:hint="eastAsia" w:ascii="宋体" w:hAnsi="宋体" w:cs="宋体"/>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4"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视觉传达设计</w:t>
            </w:r>
          </w:p>
        </w:tc>
        <w:tc>
          <w:tcPr>
            <w:tcW w:w="1635" w:type="dxa"/>
            <w:vAlign w:val="center"/>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2023级</w:t>
            </w:r>
          </w:p>
        </w:tc>
        <w:tc>
          <w:tcPr>
            <w:tcW w:w="1335" w:type="dxa"/>
            <w:vAlign w:val="center"/>
          </w:tcPr>
          <w:p>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2人</w:t>
            </w:r>
          </w:p>
        </w:tc>
        <w:tc>
          <w:tcPr>
            <w:tcW w:w="4988" w:type="dxa"/>
            <w:vAlign w:val="center"/>
          </w:tcPr>
          <w:p>
            <w:pPr>
              <w:numPr>
                <w:ilvl w:val="0"/>
                <w:numId w:val="0"/>
              </w:numPr>
              <w:ind w:leftChars="0"/>
              <w:jc w:val="both"/>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1.专业加试；</w:t>
            </w:r>
          </w:p>
          <w:p>
            <w:pPr>
              <w:numPr>
                <w:ilvl w:val="0"/>
                <w:numId w:val="0"/>
              </w:numPr>
              <w:ind w:leftChars="0"/>
              <w:jc w:val="both"/>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2.没有不及格课程；</w:t>
            </w:r>
          </w:p>
          <w:p>
            <w:pPr>
              <w:numPr>
                <w:ilvl w:val="0"/>
                <w:numId w:val="0"/>
              </w:numPr>
              <w:ind w:leftChars="0"/>
              <w:jc w:val="both"/>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3.英语成绩、主干专业课成绩高者优先。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艺术与科技</w:t>
            </w:r>
          </w:p>
        </w:tc>
        <w:tc>
          <w:tcPr>
            <w:tcW w:w="1635" w:type="dxa"/>
            <w:vAlign w:val="center"/>
          </w:tcPr>
          <w:p>
            <w:pPr>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2023级</w:t>
            </w:r>
          </w:p>
        </w:tc>
        <w:tc>
          <w:tcPr>
            <w:tcW w:w="1335" w:type="dxa"/>
            <w:vAlign w:val="center"/>
          </w:tcPr>
          <w:p>
            <w:pPr>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2人</w:t>
            </w:r>
          </w:p>
        </w:tc>
        <w:tc>
          <w:tcPr>
            <w:tcW w:w="4988" w:type="dxa"/>
            <w:vAlign w:val="center"/>
          </w:tcPr>
          <w:p>
            <w:pPr>
              <w:numPr>
                <w:ilvl w:val="0"/>
                <w:numId w:val="0"/>
              </w:numPr>
              <w:ind w:leftChars="0"/>
              <w:jc w:val="both"/>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1.专业加试；</w:t>
            </w:r>
          </w:p>
          <w:p>
            <w:pPr>
              <w:numPr>
                <w:ilvl w:val="0"/>
                <w:numId w:val="0"/>
              </w:numPr>
              <w:ind w:leftChars="0"/>
              <w:jc w:val="both"/>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2.没有不及格课程；</w:t>
            </w:r>
          </w:p>
          <w:p>
            <w:pPr>
              <w:numPr>
                <w:ilvl w:val="0"/>
                <w:numId w:val="0"/>
              </w:numPr>
              <w:ind w:left="0" w:leftChars="0" w:firstLine="0" w:firstLineChars="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3.英语成绩、主干专业课成绩高者优先。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4"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需要学生提供的材料</w:t>
            </w:r>
          </w:p>
        </w:tc>
        <w:tc>
          <w:tcPr>
            <w:tcW w:w="4988" w:type="dxa"/>
            <w:vAlign w:val="center"/>
          </w:tcPr>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绘画：已完成的课程成绩单；</w:t>
            </w:r>
          </w:p>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视觉传达设计</w:t>
            </w:r>
            <w:r>
              <w:rPr>
                <w:rFonts w:hint="eastAsia" w:ascii="宋体" w:hAnsi="宋体" w:cs="宋体"/>
                <w:color w:val="auto"/>
                <w:sz w:val="21"/>
                <w:szCs w:val="21"/>
                <w:highlight w:val="none"/>
                <w:vertAlign w:val="baseline"/>
                <w:lang w:val="en-US" w:eastAsia="zh-CN"/>
              </w:rPr>
              <w:t>/艺术与科技：</w:t>
            </w:r>
            <w:r>
              <w:rPr>
                <w:rFonts w:hint="eastAsia" w:ascii="宋体" w:hAnsi="宋体" w:cs="宋体"/>
                <w:color w:val="auto"/>
                <w:sz w:val="21"/>
                <w:szCs w:val="21"/>
                <w:highlight w:val="none"/>
                <w:vertAlign w:val="baseline"/>
                <w:lang w:eastAsia="zh-CN"/>
              </w:rPr>
              <w:t>成绩单、作品集。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4"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考核</w:t>
            </w:r>
            <w:r>
              <w:rPr>
                <w:rFonts w:hint="eastAsia" w:ascii="宋体" w:hAnsi="宋体" w:cs="宋体"/>
                <w:b/>
                <w:bCs/>
                <w:color w:val="auto"/>
                <w:sz w:val="21"/>
                <w:szCs w:val="21"/>
                <w:highlight w:val="none"/>
                <w:vertAlign w:val="baseline"/>
                <w:lang w:val="en-US" w:eastAsia="zh-CN"/>
              </w:rPr>
              <w:t>内容</w:t>
            </w:r>
            <w:r>
              <w:rPr>
                <w:rFonts w:hint="eastAsia" w:ascii="宋体" w:hAnsi="宋体" w:eastAsia="宋体" w:cs="宋体"/>
                <w:b/>
                <w:bCs/>
                <w:color w:val="auto"/>
                <w:sz w:val="21"/>
                <w:szCs w:val="21"/>
                <w:highlight w:val="none"/>
                <w:vertAlign w:val="baseline"/>
              </w:rPr>
              <w:t>、考核形式</w:t>
            </w:r>
          </w:p>
        </w:tc>
        <w:tc>
          <w:tcPr>
            <w:tcW w:w="4988" w:type="dxa"/>
            <w:vAlign w:val="center"/>
          </w:tcPr>
          <w:p>
            <w:pPr>
              <w:jc w:val="both"/>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4" w:type="dxa"/>
            <w:gridSpan w:val="3"/>
            <w:vAlign w:val="center"/>
          </w:tcPr>
          <w:p>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联系方式</w:t>
            </w:r>
          </w:p>
        </w:tc>
        <w:tc>
          <w:tcPr>
            <w:tcW w:w="4988" w:type="dxa"/>
            <w:vAlign w:val="center"/>
          </w:tcPr>
          <w:p>
            <w:pPr>
              <w:jc w:val="left"/>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绘画联系人：牛明明  13031081410</w:t>
            </w:r>
          </w:p>
          <w:p>
            <w:pPr>
              <w:jc w:val="lef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eastAsia="zh-CN"/>
              </w:rPr>
              <w:t>视觉传达设计</w:t>
            </w:r>
            <w:r>
              <w:rPr>
                <w:rFonts w:hint="eastAsia" w:ascii="宋体" w:hAnsi="宋体" w:cs="宋体"/>
                <w:color w:val="auto"/>
                <w:sz w:val="21"/>
                <w:szCs w:val="21"/>
                <w:highlight w:val="none"/>
                <w:vertAlign w:val="baseline"/>
                <w:lang w:val="en-US" w:eastAsia="zh-CN"/>
              </w:rPr>
              <w:t>/艺术与科技联系人：杨明俊  13701360641</w:t>
            </w:r>
          </w:p>
        </w:tc>
      </w:tr>
    </w:tbl>
    <w:p>
      <w:pPr>
        <w:jc w:val="center"/>
        <w:rPr>
          <w:rFonts w:hint="eastAsia" w:ascii="宋体" w:hAnsi="宋体" w:cs="宋体"/>
          <w:b/>
          <w:bCs/>
          <w:color w:val="auto"/>
          <w:sz w:val="28"/>
          <w:szCs w:val="28"/>
          <w:highlight w:val="none"/>
          <w:lang w:val="en-US" w:eastAsia="zh-CN"/>
        </w:rPr>
      </w:pPr>
    </w:p>
    <w:p>
      <w:pPr>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新媒体</w:t>
      </w:r>
      <w:r>
        <w:rPr>
          <w:rFonts w:hint="eastAsia" w:ascii="宋体" w:hAnsi="宋体" w:eastAsia="宋体" w:cs="宋体"/>
          <w:b/>
          <w:bCs/>
          <w:color w:val="auto"/>
          <w:sz w:val="28"/>
          <w:szCs w:val="28"/>
          <w:highlight w:val="none"/>
          <w:lang w:val="en-US" w:eastAsia="zh-CN"/>
        </w:rPr>
        <w:t>学院</w:t>
      </w:r>
      <w:r>
        <w:rPr>
          <w:rFonts w:hint="eastAsia" w:ascii="宋体" w:hAnsi="宋体" w:eastAsia="宋体" w:cs="宋体"/>
          <w:b/>
          <w:bCs/>
          <w:color w:val="auto"/>
          <w:kern w:val="0"/>
          <w:sz w:val="28"/>
          <w:szCs w:val="28"/>
          <w:highlight w:val="none"/>
        </w:rPr>
        <w:t>202</w:t>
      </w:r>
      <w:r>
        <w:rPr>
          <w:rFonts w:hint="eastAsia" w:ascii="宋体" w:hAnsi="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年转专业</w:t>
      </w:r>
      <w:r>
        <w:rPr>
          <w:rFonts w:hint="eastAsia" w:ascii="宋体" w:hAnsi="宋体" w:eastAsia="宋体" w:cs="宋体"/>
          <w:b/>
          <w:bCs/>
          <w:color w:val="auto"/>
          <w:kern w:val="0"/>
          <w:sz w:val="28"/>
          <w:szCs w:val="28"/>
          <w:highlight w:val="none"/>
          <w:lang w:val="en-US" w:eastAsia="zh-CN"/>
        </w:rPr>
        <w:t>接收</w:t>
      </w:r>
      <w:r>
        <w:rPr>
          <w:rFonts w:hint="eastAsia" w:ascii="宋体" w:hAnsi="宋体" w:eastAsia="宋体" w:cs="宋体"/>
          <w:b/>
          <w:bCs/>
          <w:color w:val="auto"/>
          <w:kern w:val="0"/>
          <w:sz w:val="28"/>
          <w:szCs w:val="28"/>
          <w:highlight w:val="none"/>
        </w:rPr>
        <w:t>计划表</w:t>
      </w:r>
    </w:p>
    <w:tbl>
      <w:tblPr>
        <w:tblStyle w:val="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930"/>
        <w:gridCol w:w="945"/>
        <w:gridCol w:w="5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专业名称</w:t>
            </w:r>
          </w:p>
        </w:tc>
        <w:tc>
          <w:tcPr>
            <w:tcW w:w="930"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年级</w:t>
            </w:r>
          </w:p>
        </w:tc>
        <w:tc>
          <w:tcPr>
            <w:tcW w:w="945"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拟接收人数</w:t>
            </w:r>
          </w:p>
        </w:tc>
        <w:tc>
          <w:tcPr>
            <w:tcW w:w="5423"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接收条件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动画</w:t>
            </w:r>
          </w:p>
        </w:tc>
        <w:tc>
          <w:tcPr>
            <w:tcW w:w="93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w:t>
            </w:r>
            <w:r>
              <w:rPr>
                <w:rFonts w:hint="eastAsia" w:ascii="宋体" w:hAnsi="宋体" w:cs="宋体"/>
                <w:i w:val="0"/>
                <w:iCs w:val="0"/>
                <w:color w:val="auto"/>
                <w:kern w:val="0"/>
                <w:sz w:val="21"/>
                <w:szCs w:val="21"/>
                <w:highlight w:val="none"/>
                <w:u w:val="none"/>
                <w:lang w:val="en-US" w:eastAsia="zh-CN" w:bidi="ar"/>
              </w:rPr>
              <w:t>3级</w:t>
            </w:r>
          </w:p>
        </w:tc>
        <w:tc>
          <w:tcPr>
            <w:tcW w:w="945"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人</w:t>
            </w:r>
          </w:p>
        </w:tc>
        <w:tc>
          <w:tcPr>
            <w:tcW w:w="5423" w:type="dxa"/>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1.未出现不及格情况；</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2.成绩优异者优先考虑。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数字媒体技术</w:t>
            </w:r>
          </w:p>
        </w:tc>
        <w:tc>
          <w:tcPr>
            <w:tcW w:w="93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w:t>
            </w:r>
            <w:r>
              <w:rPr>
                <w:rFonts w:hint="eastAsia" w:ascii="宋体" w:hAnsi="宋体" w:cs="宋体"/>
                <w:i w:val="0"/>
                <w:iCs w:val="0"/>
                <w:color w:val="auto"/>
                <w:kern w:val="0"/>
                <w:sz w:val="21"/>
                <w:szCs w:val="21"/>
                <w:highlight w:val="none"/>
                <w:u w:val="none"/>
                <w:lang w:val="en-US" w:eastAsia="zh-CN" w:bidi="ar"/>
              </w:rPr>
              <w:t>3级</w:t>
            </w:r>
          </w:p>
        </w:tc>
        <w:tc>
          <w:tcPr>
            <w:tcW w:w="945"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3人</w:t>
            </w:r>
          </w:p>
        </w:tc>
        <w:tc>
          <w:tcPr>
            <w:tcW w:w="5423" w:type="dxa"/>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1.了解并热爱数字媒体技术专业，具有一定的专业基础；</w:t>
            </w:r>
          </w:p>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2.未出现课程不及格情况，且成绩优异；</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3.具有一定计算机基础或艺术设计基础。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数字媒体艺术</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w:t>
            </w:r>
            <w:r>
              <w:rPr>
                <w:rFonts w:hint="eastAsia" w:ascii="宋体" w:hAnsi="宋体" w:cs="宋体"/>
                <w:i w:val="0"/>
                <w:iCs w:val="0"/>
                <w:color w:val="auto"/>
                <w:kern w:val="0"/>
                <w:sz w:val="21"/>
                <w:szCs w:val="21"/>
                <w:highlight w:val="none"/>
                <w:u w:val="none"/>
                <w:lang w:val="en-US" w:eastAsia="zh-CN" w:bidi="ar"/>
              </w:rPr>
              <w:t>3级</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4人</w:t>
            </w:r>
          </w:p>
        </w:tc>
        <w:tc>
          <w:tcPr>
            <w:tcW w:w="5423" w:type="dxa"/>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1.未出现课程不及格情况；</w:t>
            </w:r>
          </w:p>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2.重要核心课程（素描、色彩 、视觉表现软件基础I等）成绩良好者优先；</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3.对数字媒体艺术专业有浓厚的兴趣。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新媒体艺术</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w:t>
            </w:r>
            <w:r>
              <w:rPr>
                <w:rFonts w:hint="eastAsia" w:ascii="宋体" w:hAnsi="宋体" w:cs="宋体"/>
                <w:i w:val="0"/>
                <w:iCs w:val="0"/>
                <w:color w:val="auto"/>
                <w:kern w:val="0"/>
                <w:sz w:val="21"/>
                <w:szCs w:val="21"/>
                <w:highlight w:val="none"/>
                <w:u w:val="none"/>
                <w:lang w:val="en-US" w:eastAsia="zh-CN" w:bidi="ar"/>
              </w:rPr>
              <w:t>3级</w:t>
            </w:r>
          </w:p>
        </w:tc>
        <w:tc>
          <w:tcPr>
            <w:tcW w:w="945"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2人</w:t>
            </w:r>
          </w:p>
        </w:tc>
        <w:tc>
          <w:tcPr>
            <w:tcW w:w="5423" w:type="dxa"/>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1.未出现课程不及格情况；</w:t>
            </w:r>
          </w:p>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2.素描、色彩、视觉表现软件基础I等重要基础课程，成绩良好者优先；</w:t>
            </w:r>
          </w:p>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3.对新媒体艺术专业有浓厚的兴趣，同时，具有较好的手绘能力和软件学习能力。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9"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需要学生提供的材料</w:t>
            </w:r>
          </w:p>
        </w:tc>
        <w:tc>
          <w:tcPr>
            <w:tcW w:w="5423" w:type="dxa"/>
            <w:vAlign w:val="center"/>
          </w:tcPr>
          <w:p>
            <w:pPr>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动画：成绩单、个人作品集，各一套</w:t>
            </w:r>
            <w:r>
              <w:rPr>
                <w:rFonts w:hint="eastAsia" w:ascii="宋体" w:hAnsi="宋体" w:cs="宋体"/>
                <w:color w:val="auto"/>
                <w:sz w:val="21"/>
                <w:szCs w:val="21"/>
                <w:highlight w:val="none"/>
                <w:vertAlign w:val="baseline"/>
                <w:lang w:eastAsia="zh-CN"/>
              </w:rPr>
              <w:t>；</w:t>
            </w:r>
          </w:p>
          <w:p>
            <w:pPr>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数字媒体技术：成绩单、代表性作品，各一套</w:t>
            </w:r>
            <w:r>
              <w:rPr>
                <w:rFonts w:hint="eastAsia" w:ascii="宋体" w:hAnsi="宋体" w:cs="宋体"/>
                <w:color w:val="auto"/>
                <w:sz w:val="21"/>
                <w:szCs w:val="21"/>
                <w:highlight w:val="none"/>
                <w:vertAlign w:val="baseline"/>
                <w:lang w:eastAsia="zh-CN"/>
              </w:rPr>
              <w:t>；</w:t>
            </w:r>
          </w:p>
          <w:p>
            <w:pPr>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数字媒体艺术：自我介绍（500字以内）、成绩单、代表性作品，各一套</w:t>
            </w:r>
            <w:r>
              <w:rPr>
                <w:rFonts w:hint="eastAsia" w:ascii="宋体" w:hAnsi="宋体" w:cs="宋体"/>
                <w:color w:val="auto"/>
                <w:sz w:val="21"/>
                <w:szCs w:val="21"/>
                <w:highlight w:val="none"/>
                <w:vertAlign w:val="baseline"/>
                <w:lang w:eastAsia="zh-CN"/>
              </w:rPr>
              <w:t>；</w:t>
            </w:r>
          </w:p>
          <w:p>
            <w:pPr>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新媒体艺术：自我介绍（500字以内）、成绩单、代表性作品（视频拍摄、影像作品或手绘作品等），各一套</w:t>
            </w:r>
            <w:r>
              <w:rPr>
                <w:rFonts w:hint="eastAsia" w:ascii="宋体" w:hAnsi="宋体" w:cs="宋体"/>
                <w:color w:val="auto"/>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9"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考核</w:t>
            </w:r>
            <w:r>
              <w:rPr>
                <w:rFonts w:hint="eastAsia" w:ascii="宋体" w:hAnsi="宋体" w:cs="宋体"/>
                <w:b/>
                <w:bCs/>
                <w:color w:val="auto"/>
                <w:sz w:val="21"/>
                <w:szCs w:val="21"/>
                <w:highlight w:val="none"/>
                <w:vertAlign w:val="baseline"/>
                <w:lang w:val="en-US" w:eastAsia="zh-CN"/>
              </w:rPr>
              <w:t>内容</w:t>
            </w:r>
            <w:r>
              <w:rPr>
                <w:rFonts w:hint="eastAsia" w:ascii="宋体" w:hAnsi="宋体" w:eastAsia="宋体" w:cs="宋体"/>
                <w:b/>
                <w:bCs/>
                <w:color w:val="auto"/>
                <w:sz w:val="21"/>
                <w:szCs w:val="21"/>
                <w:highlight w:val="none"/>
                <w:vertAlign w:val="baseline"/>
              </w:rPr>
              <w:t>、考核形式</w:t>
            </w:r>
          </w:p>
        </w:tc>
        <w:tc>
          <w:tcPr>
            <w:tcW w:w="5423" w:type="dxa"/>
            <w:vAlign w:val="center"/>
          </w:tcPr>
          <w:p>
            <w:pPr>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动画：手绘（30分钟以内）</w:t>
            </w:r>
            <w:r>
              <w:rPr>
                <w:rFonts w:hint="eastAsia" w:ascii="宋体" w:hAnsi="宋体" w:cs="宋体"/>
                <w:color w:val="auto"/>
                <w:sz w:val="21"/>
                <w:szCs w:val="21"/>
                <w:highlight w:val="none"/>
                <w:vertAlign w:val="baseline"/>
                <w:lang w:eastAsia="zh-CN"/>
              </w:rPr>
              <w:t>；</w:t>
            </w:r>
          </w:p>
          <w:p>
            <w:pPr>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数字媒体技术：针对专业基础问题提问，要求学生提前准备个人作品PPT，计算机方面或艺术设计方面均可</w:t>
            </w:r>
            <w:r>
              <w:rPr>
                <w:rFonts w:hint="eastAsia" w:ascii="宋体" w:hAnsi="宋体" w:cs="宋体"/>
                <w:color w:val="auto"/>
                <w:sz w:val="21"/>
                <w:szCs w:val="21"/>
                <w:highlight w:val="none"/>
                <w:vertAlign w:val="baseline"/>
                <w:lang w:eastAsia="zh-CN"/>
              </w:rPr>
              <w:t>；</w:t>
            </w:r>
          </w:p>
          <w:p>
            <w:pPr>
              <w:jc w:val="both"/>
              <w:rPr>
                <w:rFonts w:hint="eastAsia" w:ascii="宋体" w:hAnsi="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数字媒体艺术：作品集，专业基础问题问答</w:t>
            </w:r>
            <w:r>
              <w:rPr>
                <w:rFonts w:hint="eastAsia" w:ascii="宋体" w:hAnsi="宋体" w:cs="宋体"/>
                <w:color w:val="auto"/>
                <w:sz w:val="21"/>
                <w:szCs w:val="21"/>
                <w:highlight w:val="none"/>
                <w:vertAlign w:val="baseline"/>
                <w:lang w:eastAsia="zh-CN"/>
              </w:rPr>
              <w:t>；</w:t>
            </w:r>
          </w:p>
          <w:p>
            <w:pPr>
              <w:jc w:val="both"/>
              <w:rPr>
                <w:rFonts w:hint="eastAsia" w:ascii="宋体" w:hAnsi="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新媒体艺术：作品集，专业基础问题问答</w:t>
            </w:r>
            <w:r>
              <w:rPr>
                <w:rFonts w:hint="eastAsia" w:ascii="宋体" w:hAnsi="宋体" w:cs="宋体"/>
                <w:color w:val="auto"/>
                <w:sz w:val="21"/>
                <w:szCs w:val="21"/>
                <w:highlight w:val="none"/>
                <w:vertAlign w:val="baseline"/>
                <w:lang w:eastAsia="zh-CN"/>
              </w:rPr>
              <w:t>。</w:t>
            </w:r>
          </w:p>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考核形式：</w:t>
            </w:r>
          </w:p>
          <w:p>
            <w:pPr>
              <w:jc w:val="both"/>
              <w:rPr>
                <w:rFonts w:hint="eastAsia" w:ascii="宋体" w:hAnsi="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动画：线上（手绘</w:t>
            </w:r>
            <w:r>
              <w:rPr>
                <w:rFonts w:hint="eastAsia" w:ascii="宋体" w:hAnsi="宋体" w:cs="宋体"/>
                <w:color w:val="auto"/>
                <w:sz w:val="21"/>
                <w:szCs w:val="21"/>
                <w:highlight w:val="none"/>
                <w:vertAlign w:val="baseline"/>
                <w:lang w:val="en-US" w:eastAsia="zh-CN"/>
              </w:rPr>
              <w:t>+面试</w:t>
            </w:r>
            <w:r>
              <w:rPr>
                <w:rFonts w:hint="eastAsia" w:ascii="宋体" w:hAnsi="宋体" w:cs="宋体"/>
                <w:color w:val="auto"/>
                <w:sz w:val="21"/>
                <w:szCs w:val="21"/>
                <w:highlight w:val="none"/>
                <w:vertAlign w:val="baseline"/>
                <w:lang w:eastAsia="zh-CN"/>
              </w:rPr>
              <w:t>）</w:t>
            </w:r>
          </w:p>
          <w:p>
            <w:pPr>
              <w:jc w:val="both"/>
              <w:rPr>
                <w:rFonts w:hint="default" w:ascii="宋体" w:hAnsi="宋体" w:cs="宋体"/>
                <w:color w:val="auto"/>
                <w:sz w:val="21"/>
                <w:szCs w:val="21"/>
                <w:highlight w:val="none"/>
                <w:vertAlign w:val="baseline"/>
                <w:lang w:val="en-US" w:eastAsia="zh-CN"/>
              </w:rPr>
            </w:pPr>
            <w:r>
              <w:rPr>
                <w:rFonts w:hint="default" w:ascii="宋体" w:hAnsi="宋体" w:cs="宋体"/>
                <w:color w:val="auto"/>
                <w:sz w:val="21"/>
                <w:szCs w:val="21"/>
                <w:highlight w:val="none"/>
                <w:vertAlign w:val="baseline"/>
                <w:lang w:val="en-US" w:eastAsia="zh-CN"/>
              </w:rPr>
              <w:t>数字媒体技术</w:t>
            </w:r>
            <w:r>
              <w:rPr>
                <w:rFonts w:hint="eastAsia" w:ascii="宋体" w:hAnsi="宋体" w:cs="宋体"/>
                <w:color w:val="auto"/>
                <w:sz w:val="21"/>
                <w:szCs w:val="21"/>
                <w:highlight w:val="none"/>
                <w:vertAlign w:val="baseline"/>
                <w:lang w:val="en-US" w:eastAsia="zh-CN"/>
              </w:rPr>
              <w:t>/</w:t>
            </w:r>
            <w:r>
              <w:rPr>
                <w:rFonts w:hint="default" w:ascii="宋体" w:hAnsi="宋体" w:cs="宋体"/>
                <w:color w:val="auto"/>
                <w:sz w:val="21"/>
                <w:szCs w:val="21"/>
                <w:highlight w:val="none"/>
                <w:vertAlign w:val="baseline"/>
                <w:lang w:val="en-US" w:eastAsia="zh-CN"/>
              </w:rPr>
              <w:t>数字媒体艺术</w:t>
            </w:r>
            <w:r>
              <w:rPr>
                <w:rFonts w:hint="eastAsia" w:ascii="宋体" w:hAnsi="宋体" w:cs="宋体"/>
                <w:color w:val="auto"/>
                <w:sz w:val="21"/>
                <w:szCs w:val="21"/>
                <w:highlight w:val="none"/>
                <w:vertAlign w:val="baseline"/>
                <w:lang w:val="en-US" w:eastAsia="zh-CN"/>
              </w:rPr>
              <w:t>/</w:t>
            </w:r>
            <w:r>
              <w:rPr>
                <w:rFonts w:hint="default" w:ascii="宋体" w:hAnsi="宋体" w:cs="宋体"/>
                <w:color w:val="auto"/>
                <w:sz w:val="21"/>
                <w:szCs w:val="21"/>
                <w:highlight w:val="none"/>
                <w:vertAlign w:val="baseline"/>
                <w:lang w:val="en-US" w:eastAsia="zh-CN"/>
              </w:rPr>
              <w:t>新媒体艺术：</w:t>
            </w:r>
            <w:r>
              <w:rPr>
                <w:rFonts w:hint="eastAsia" w:ascii="宋体" w:hAnsi="宋体" w:cs="宋体"/>
                <w:color w:val="auto"/>
                <w:sz w:val="21"/>
                <w:szCs w:val="21"/>
                <w:highlight w:val="none"/>
                <w:vertAlign w:val="baseline"/>
                <w:lang w:val="en-US" w:eastAsia="zh-CN"/>
              </w:rPr>
              <w:t>现场面试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9" w:type="dxa"/>
            <w:gridSpan w:val="3"/>
            <w:vAlign w:val="center"/>
          </w:tcPr>
          <w:p>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联系方式</w:t>
            </w:r>
          </w:p>
        </w:tc>
        <w:tc>
          <w:tcPr>
            <w:tcW w:w="5423" w:type="dxa"/>
            <w:vAlign w:val="center"/>
          </w:tcPr>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动画</w:t>
            </w:r>
            <w:r>
              <w:rPr>
                <w:rFonts w:hint="eastAsia" w:ascii="宋体" w:hAnsi="宋体" w:cs="宋体"/>
                <w:color w:val="auto"/>
                <w:sz w:val="21"/>
                <w:szCs w:val="21"/>
                <w:highlight w:val="none"/>
                <w:vertAlign w:val="baseline"/>
                <w:lang w:eastAsia="zh-CN"/>
              </w:rPr>
              <w:t>联系人：</w:t>
            </w:r>
            <w:r>
              <w:rPr>
                <w:rFonts w:hint="eastAsia" w:ascii="宋体" w:hAnsi="宋体" w:eastAsia="宋体" w:cs="宋体"/>
                <w:color w:val="auto"/>
                <w:sz w:val="21"/>
                <w:szCs w:val="21"/>
                <w:highlight w:val="none"/>
                <w:vertAlign w:val="baseline"/>
              </w:rPr>
              <w:t>白老师</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18611991833</w:t>
            </w:r>
          </w:p>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数字媒体技术</w:t>
            </w:r>
            <w:r>
              <w:rPr>
                <w:rFonts w:hint="eastAsia" w:ascii="宋体" w:hAnsi="宋体" w:cs="宋体"/>
                <w:color w:val="auto"/>
                <w:sz w:val="21"/>
                <w:szCs w:val="21"/>
                <w:highlight w:val="none"/>
                <w:vertAlign w:val="baseline"/>
                <w:lang w:eastAsia="zh-CN"/>
              </w:rPr>
              <w:t>联系人：</w:t>
            </w:r>
            <w:r>
              <w:rPr>
                <w:rFonts w:hint="eastAsia" w:ascii="宋体" w:hAnsi="宋体" w:eastAsia="宋体" w:cs="宋体"/>
                <w:color w:val="auto"/>
                <w:sz w:val="21"/>
                <w:szCs w:val="21"/>
                <w:highlight w:val="none"/>
                <w:vertAlign w:val="baseline"/>
              </w:rPr>
              <w:t>赵老师</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13718824281</w:t>
            </w:r>
          </w:p>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数字媒体艺术</w:t>
            </w:r>
            <w:r>
              <w:rPr>
                <w:rFonts w:hint="eastAsia" w:ascii="宋体" w:hAnsi="宋体" w:cs="宋体"/>
                <w:color w:val="auto"/>
                <w:sz w:val="21"/>
                <w:szCs w:val="21"/>
                <w:highlight w:val="none"/>
                <w:vertAlign w:val="baseline"/>
                <w:lang w:eastAsia="zh-CN"/>
              </w:rPr>
              <w:t>联系人</w:t>
            </w:r>
            <w:r>
              <w:rPr>
                <w:rFonts w:hint="eastAsia" w:ascii="宋体" w:hAnsi="宋体" w:eastAsia="宋体" w:cs="宋体"/>
                <w:color w:val="auto"/>
                <w:sz w:val="21"/>
                <w:szCs w:val="21"/>
                <w:highlight w:val="none"/>
                <w:vertAlign w:val="baseline"/>
              </w:rPr>
              <w:t>：赵老师</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13681017578</w:t>
            </w:r>
          </w:p>
          <w:p>
            <w:pPr>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新媒体艺术</w:t>
            </w:r>
            <w:r>
              <w:rPr>
                <w:rFonts w:hint="eastAsia" w:ascii="宋体" w:hAnsi="宋体" w:cs="宋体"/>
                <w:color w:val="auto"/>
                <w:sz w:val="21"/>
                <w:szCs w:val="21"/>
                <w:highlight w:val="none"/>
                <w:vertAlign w:val="baseline"/>
                <w:lang w:eastAsia="zh-CN"/>
              </w:rPr>
              <w:t>联系人</w:t>
            </w:r>
            <w:r>
              <w:rPr>
                <w:rFonts w:hint="eastAsia" w:ascii="宋体" w:hAnsi="宋体" w:eastAsia="宋体" w:cs="宋体"/>
                <w:color w:val="auto"/>
                <w:sz w:val="21"/>
                <w:szCs w:val="21"/>
                <w:highlight w:val="none"/>
                <w:vertAlign w:val="baseline"/>
              </w:rPr>
              <w:t>：袁</w:t>
            </w:r>
            <w:r>
              <w:rPr>
                <w:rFonts w:hint="eastAsia" w:ascii="宋体" w:hAnsi="宋体" w:cs="宋体"/>
                <w:color w:val="auto"/>
                <w:sz w:val="21"/>
                <w:szCs w:val="21"/>
                <w:highlight w:val="none"/>
                <w:vertAlign w:val="baseline"/>
                <w:lang w:eastAsia="zh-CN"/>
              </w:rPr>
              <w:t>老师</w:t>
            </w:r>
            <w:r>
              <w:rPr>
                <w:rFonts w:hint="eastAsia" w:ascii="宋体" w:hAnsi="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13611075244</w:t>
            </w:r>
          </w:p>
        </w:tc>
      </w:tr>
    </w:tbl>
    <w:p>
      <w:pPr>
        <w:jc w:val="both"/>
        <w:rPr>
          <w:rFonts w:hint="eastAsia" w:ascii="宋体" w:hAnsi="宋体" w:cs="宋体"/>
          <w:b/>
          <w:bCs/>
          <w:color w:val="auto"/>
          <w:sz w:val="28"/>
          <w:szCs w:val="28"/>
          <w:highlight w:val="none"/>
          <w:lang w:val="en-US" w:eastAsia="zh-CN"/>
        </w:rPr>
      </w:pPr>
    </w:p>
    <w:p>
      <w:pPr>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经济管理</w:t>
      </w:r>
      <w:r>
        <w:rPr>
          <w:rFonts w:hint="eastAsia" w:ascii="宋体" w:hAnsi="宋体" w:eastAsia="宋体" w:cs="宋体"/>
          <w:b/>
          <w:bCs/>
          <w:color w:val="auto"/>
          <w:sz w:val="28"/>
          <w:szCs w:val="28"/>
          <w:highlight w:val="none"/>
          <w:lang w:val="en-US" w:eastAsia="zh-CN"/>
        </w:rPr>
        <w:t>学院</w:t>
      </w:r>
      <w:r>
        <w:rPr>
          <w:rFonts w:hint="eastAsia" w:ascii="宋体" w:hAnsi="宋体" w:eastAsia="宋体" w:cs="宋体"/>
          <w:b/>
          <w:bCs/>
          <w:color w:val="auto"/>
          <w:kern w:val="0"/>
          <w:sz w:val="28"/>
          <w:szCs w:val="28"/>
          <w:highlight w:val="none"/>
        </w:rPr>
        <w:t>202</w:t>
      </w:r>
      <w:r>
        <w:rPr>
          <w:rFonts w:hint="eastAsia" w:ascii="宋体" w:hAnsi="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年转专业</w:t>
      </w:r>
      <w:r>
        <w:rPr>
          <w:rFonts w:hint="eastAsia" w:ascii="宋体" w:hAnsi="宋体" w:eastAsia="宋体" w:cs="宋体"/>
          <w:b/>
          <w:bCs/>
          <w:color w:val="auto"/>
          <w:kern w:val="0"/>
          <w:sz w:val="28"/>
          <w:szCs w:val="28"/>
          <w:highlight w:val="none"/>
          <w:lang w:val="en-US" w:eastAsia="zh-CN"/>
        </w:rPr>
        <w:t>接收</w:t>
      </w:r>
      <w:r>
        <w:rPr>
          <w:rFonts w:hint="eastAsia" w:ascii="宋体" w:hAnsi="宋体" w:eastAsia="宋体" w:cs="宋体"/>
          <w:b/>
          <w:bCs/>
          <w:color w:val="auto"/>
          <w:kern w:val="0"/>
          <w:sz w:val="28"/>
          <w:szCs w:val="28"/>
          <w:highlight w:val="none"/>
        </w:rPr>
        <w:t>计划表</w:t>
      </w:r>
    </w:p>
    <w:tbl>
      <w:tblPr>
        <w:tblStyle w:val="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1140"/>
        <w:gridCol w:w="1305"/>
        <w:gridCol w:w="4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4"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专业名称</w:t>
            </w:r>
          </w:p>
        </w:tc>
        <w:tc>
          <w:tcPr>
            <w:tcW w:w="1140"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年级</w:t>
            </w:r>
          </w:p>
        </w:tc>
        <w:tc>
          <w:tcPr>
            <w:tcW w:w="1305"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拟接收人数</w:t>
            </w:r>
          </w:p>
        </w:tc>
        <w:tc>
          <w:tcPr>
            <w:tcW w:w="4463" w:type="dxa"/>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接收条件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4" w:type="dxa"/>
            <w:vAlign w:val="center"/>
          </w:tcPr>
          <w:p>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i w:val="0"/>
                <w:iCs w:val="0"/>
                <w:color w:val="auto"/>
                <w:kern w:val="0"/>
                <w:sz w:val="21"/>
                <w:szCs w:val="21"/>
                <w:highlight w:val="none"/>
                <w:u w:val="none"/>
                <w:lang w:val="en-US" w:eastAsia="zh-CN" w:bidi="ar"/>
              </w:rPr>
              <w:t>工商管理类（文化产业管理、财务管理、市场营销）</w:t>
            </w:r>
          </w:p>
        </w:tc>
        <w:tc>
          <w:tcPr>
            <w:tcW w:w="1140" w:type="dxa"/>
            <w:vAlign w:val="center"/>
          </w:tcPr>
          <w:p>
            <w:pPr>
              <w:jc w:val="center"/>
              <w:rPr>
                <w:rFonts w:hint="default" w:ascii="宋体" w:hAnsi="宋体" w:cs="宋体"/>
                <w:color w:val="auto"/>
                <w:sz w:val="21"/>
                <w:szCs w:val="21"/>
                <w:highlight w:val="none"/>
                <w:vertAlign w:val="baseline"/>
                <w:lang w:val="en-US" w:eastAsia="zh-CN"/>
              </w:rPr>
            </w:pPr>
            <w:r>
              <w:rPr>
                <w:rFonts w:hint="default" w:ascii="宋体" w:hAnsi="宋体" w:cs="宋体"/>
                <w:color w:val="auto"/>
                <w:sz w:val="21"/>
                <w:szCs w:val="21"/>
                <w:highlight w:val="none"/>
                <w:vertAlign w:val="baseline"/>
                <w:lang w:val="en-US" w:eastAsia="zh-CN"/>
              </w:rPr>
              <w:t>202</w:t>
            </w:r>
            <w:r>
              <w:rPr>
                <w:rFonts w:hint="eastAsia" w:ascii="宋体" w:hAnsi="宋体" w:cs="宋体"/>
                <w:color w:val="auto"/>
                <w:sz w:val="21"/>
                <w:szCs w:val="21"/>
                <w:highlight w:val="none"/>
                <w:vertAlign w:val="baseline"/>
                <w:lang w:val="en-US" w:eastAsia="zh-CN"/>
              </w:rPr>
              <w:t>3</w:t>
            </w:r>
            <w:r>
              <w:rPr>
                <w:rFonts w:hint="default" w:ascii="宋体" w:hAnsi="宋体" w:cs="宋体"/>
                <w:color w:val="auto"/>
                <w:sz w:val="21"/>
                <w:szCs w:val="21"/>
                <w:highlight w:val="none"/>
                <w:vertAlign w:val="baseline"/>
                <w:lang w:val="en-US" w:eastAsia="zh-CN"/>
              </w:rPr>
              <w:t>级</w:t>
            </w:r>
          </w:p>
        </w:tc>
        <w:tc>
          <w:tcPr>
            <w:tcW w:w="130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不限</w:t>
            </w:r>
          </w:p>
        </w:tc>
        <w:tc>
          <w:tcPr>
            <w:tcW w:w="4463" w:type="dxa"/>
            <w:vAlign w:val="center"/>
          </w:tcPr>
          <w:p>
            <w:pPr>
              <w:tabs>
                <w:tab w:val="left" w:pos="792"/>
              </w:tabs>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信息管理与信息系统</w:t>
            </w:r>
          </w:p>
        </w:tc>
        <w:tc>
          <w:tcPr>
            <w:tcW w:w="1140"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default" w:ascii="宋体" w:hAnsi="宋体" w:cs="宋体"/>
                <w:color w:val="auto"/>
                <w:sz w:val="21"/>
                <w:szCs w:val="21"/>
                <w:highlight w:val="none"/>
                <w:vertAlign w:val="baseline"/>
                <w:lang w:val="en-US" w:eastAsia="zh-CN"/>
              </w:rPr>
              <w:t>202</w:t>
            </w:r>
            <w:r>
              <w:rPr>
                <w:rFonts w:hint="eastAsia" w:ascii="宋体" w:hAnsi="宋体" w:cs="宋体"/>
                <w:color w:val="auto"/>
                <w:sz w:val="21"/>
                <w:szCs w:val="21"/>
                <w:highlight w:val="none"/>
                <w:vertAlign w:val="baseline"/>
                <w:lang w:val="en-US" w:eastAsia="zh-CN"/>
              </w:rPr>
              <w:t>3</w:t>
            </w:r>
            <w:r>
              <w:rPr>
                <w:rFonts w:hint="default" w:ascii="宋体" w:hAnsi="宋体" w:cs="宋体"/>
                <w:color w:val="auto"/>
                <w:sz w:val="21"/>
                <w:szCs w:val="21"/>
                <w:highlight w:val="none"/>
                <w:vertAlign w:val="baseline"/>
                <w:lang w:val="en-US" w:eastAsia="zh-CN"/>
              </w:rPr>
              <w:t>级</w:t>
            </w:r>
          </w:p>
        </w:tc>
        <w:tc>
          <w:tcPr>
            <w:tcW w:w="1305" w:type="dxa"/>
            <w:vAlign w:val="center"/>
          </w:tcPr>
          <w:p>
            <w:pPr>
              <w:jc w:val="center"/>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kern w:val="2"/>
                <w:sz w:val="21"/>
                <w:szCs w:val="21"/>
                <w:highlight w:val="none"/>
                <w:vertAlign w:val="baseline"/>
                <w:lang w:val="en-US" w:eastAsia="zh-CN" w:bidi="ar-SA"/>
              </w:rPr>
              <w:t>不限</w:t>
            </w:r>
          </w:p>
        </w:tc>
        <w:tc>
          <w:tcPr>
            <w:tcW w:w="4463" w:type="dxa"/>
            <w:vAlign w:val="center"/>
          </w:tcPr>
          <w:p>
            <w:pPr>
              <w:tabs>
                <w:tab w:val="left" w:pos="792"/>
              </w:tabs>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9" w:type="dxa"/>
            <w:gridSpan w:val="3"/>
            <w:vAlign w:val="center"/>
          </w:tcPr>
          <w:p>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需要学生提供的材料</w:t>
            </w:r>
          </w:p>
        </w:tc>
        <w:tc>
          <w:tcPr>
            <w:tcW w:w="4463" w:type="dxa"/>
            <w:vAlign w:val="center"/>
          </w:tcPr>
          <w:p>
            <w:pPr>
              <w:jc w:val="both"/>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大一成绩单</w:t>
            </w:r>
            <w:r>
              <w:rPr>
                <w:rFonts w:hint="eastAsia" w:ascii="宋体" w:hAnsi="宋体" w:cs="宋体"/>
                <w:color w:val="auto"/>
                <w:sz w:val="21"/>
                <w:szCs w:val="21"/>
                <w:highlight w:val="none"/>
                <w:vertAlign w:val="baseline"/>
                <w:lang w:val="en-US" w:eastAsia="zh-CN"/>
              </w:rPr>
              <w:t>、</w:t>
            </w:r>
            <w:r>
              <w:rPr>
                <w:rFonts w:hint="default" w:ascii="宋体" w:hAnsi="宋体" w:eastAsia="宋体" w:cs="宋体"/>
                <w:color w:val="auto"/>
                <w:sz w:val="21"/>
                <w:szCs w:val="21"/>
                <w:highlight w:val="none"/>
                <w:vertAlign w:val="baseline"/>
                <w:lang w:val="en-US" w:eastAsia="zh-CN"/>
              </w:rPr>
              <w:t>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9" w:type="dxa"/>
            <w:gridSpan w:val="3"/>
            <w:vAlign w:val="center"/>
          </w:tcPr>
          <w:p>
            <w:pPr>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考核</w:t>
            </w:r>
            <w:r>
              <w:rPr>
                <w:rFonts w:hint="eastAsia" w:ascii="宋体" w:hAnsi="宋体" w:cs="宋体"/>
                <w:b/>
                <w:bCs/>
                <w:color w:val="auto"/>
                <w:sz w:val="21"/>
                <w:szCs w:val="21"/>
                <w:vertAlign w:val="baseline"/>
                <w:lang w:val="en-US" w:eastAsia="zh-CN"/>
              </w:rPr>
              <w:t>内容</w:t>
            </w:r>
            <w:r>
              <w:rPr>
                <w:rFonts w:hint="eastAsia" w:ascii="宋体" w:hAnsi="宋体" w:eastAsia="宋体" w:cs="宋体"/>
                <w:b/>
                <w:bCs/>
                <w:color w:val="auto"/>
                <w:sz w:val="21"/>
                <w:szCs w:val="21"/>
                <w:vertAlign w:val="baseline"/>
              </w:rPr>
              <w:t>、考核形式</w:t>
            </w:r>
          </w:p>
        </w:tc>
        <w:tc>
          <w:tcPr>
            <w:tcW w:w="4463" w:type="dxa"/>
            <w:vAlign w:val="center"/>
          </w:tcPr>
          <w:p>
            <w:pPr>
              <w:jc w:val="both"/>
              <w:rPr>
                <w:rFonts w:hint="eastAsia" w:ascii="宋体" w:hAnsi="宋体" w:eastAsia="宋体" w:cs="宋体"/>
                <w:color w:val="auto"/>
                <w:sz w:val="21"/>
                <w:szCs w:val="21"/>
                <w:vertAlign w:val="baseline"/>
                <w:lang w:eastAsia="zh-CN"/>
              </w:rPr>
            </w:pPr>
            <w:r>
              <w:rPr>
                <w:rFonts w:hint="eastAsia"/>
                <w:color w:val="auto"/>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9" w:type="dxa"/>
            <w:gridSpan w:val="3"/>
            <w:vAlign w:val="center"/>
          </w:tcPr>
          <w:p>
            <w:pPr>
              <w:jc w:val="center"/>
              <w:rPr>
                <w:rFonts w:hint="default"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联系方式</w:t>
            </w:r>
          </w:p>
        </w:tc>
        <w:tc>
          <w:tcPr>
            <w:tcW w:w="4463" w:type="dxa"/>
            <w:vAlign w:val="center"/>
          </w:tcPr>
          <w:p>
            <w:pPr>
              <w:jc w:val="left"/>
              <w:rPr>
                <w:rFonts w:hint="default" w:ascii="宋体" w:hAnsi="宋体" w:cs="宋体"/>
                <w:color w:val="auto"/>
                <w:sz w:val="21"/>
                <w:szCs w:val="21"/>
                <w:vertAlign w:val="baseline"/>
                <w:lang w:val="en-US" w:eastAsia="zh-CN"/>
              </w:rPr>
            </w:pPr>
            <w:r>
              <w:rPr>
                <w:rFonts w:hint="default" w:ascii="宋体" w:hAnsi="宋体" w:cs="宋体"/>
                <w:color w:val="auto"/>
                <w:sz w:val="21"/>
                <w:szCs w:val="21"/>
                <w:vertAlign w:val="baseline"/>
                <w:lang w:val="en-US" w:eastAsia="zh-CN"/>
              </w:rPr>
              <w:t>财务管理</w:t>
            </w:r>
            <w:r>
              <w:rPr>
                <w:rFonts w:hint="eastAsia" w:ascii="宋体" w:hAnsi="宋体" w:cs="宋体"/>
                <w:color w:val="auto"/>
                <w:sz w:val="21"/>
                <w:szCs w:val="21"/>
                <w:vertAlign w:val="baseline"/>
                <w:lang w:val="en-US" w:eastAsia="zh-CN"/>
              </w:rPr>
              <w:t>联系人：</w:t>
            </w:r>
            <w:r>
              <w:rPr>
                <w:rFonts w:hint="default" w:ascii="宋体" w:hAnsi="宋体" w:cs="宋体"/>
                <w:color w:val="auto"/>
                <w:sz w:val="21"/>
                <w:szCs w:val="21"/>
                <w:vertAlign w:val="baseline"/>
                <w:lang w:val="en-US" w:eastAsia="zh-CN"/>
              </w:rPr>
              <w:t>华宇虹</w:t>
            </w:r>
            <w:r>
              <w:rPr>
                <w:rFonts w:hint="eastAsia" w:ascii="宋体" w:hAnsi="宋体" w:cs="宋体"/>
                <w:color w:val="auto"/>
                <w:sz w:val="21"/>
                <w:szCs w:val="21"/>
                <w:highlight w:val="none"/>
                <w:vertAlign w:val="baseline"/>
                <w:lang w:val="en-US" w:eastAsia="zh-CN"/>
              </w:rPr>
              <w:t xml:space="preserve">  </w:t>
            </w:r>
            <w:r>
              <w:rPr>
                <w:rFonts w:hint="default" w:ascii="宋体" w:hAnsi="宋体" w:cs="宋体"/>
                <w:color w:val="auto"/>
                <w:sz w:val="21"/>
                <w:szCs w:val="21"/>
                <w:vertAlign w:val="baseline"/>
                <w:lang w:val="en-US" w:eastAsia="zh-CN"/>
              </w:rPr>
              <w:t xml:space="preserve">13651232470  </w:t>
            </w:r>
          </w:p>
          <w:p>
            <w:pPr>
              <w:jc w:val="left"/>
              <w:rPr>
                <w:rFonts w:hint="default" w:ascii="宋体" w:hAnsi="宋体" w:cs="宋体"/>
                <w:color w:val="auto"/>
                <w:sz w:val="21"/>
                <w:szCs w:val="21"/>
                <w:vertAlign w:val="baseline"/>
                <w:lang w:val="en-US" w:eastAsia="zh-CN"/>
              </w:rPr>
            </w:pPr>
            <w:r>
              <w:rPr>
                <w:rFonts w:hint="default" w:ascii="宋体" w:hAnsi="宋体" w:cs="宋体"/>
                <w:color w:val="auto"/>
                <w:sz w:val="21"/>
                <w:szCs w:val="21"/>
                <w:vertAlign w:val="baseline"/>
                <w:lang w:val="en-US" w:eastAsia="zh-CN"/>
              </w:rPr>
              <w:t>文化产业管理</w:t>
            </w:r>
            <w:r>
              <w:rPr>
                <w:rFonts w:hint="eastAsia" w:ascii="宋体" w:hAnsi="宋体" w:cs="宋体"/>
                <w:color w:val="auto"/>
                <w:sz w:val="21"/>
                <w:szCs w:val="21"/>
                <w:vertAlign w:val="baseline"/>
                <w:lang w:val="en-US" w:eastAsia="zh-CN"/>
              </w:rPr>
              <w:t>联系人:</w:t>
            </w:r>
            <w:r>
              <w:rPr>
                <w:rFonts w:hint="default" w:ascii="宋体" w:hAnsi="宋体" w:cs="宋体"/>
                <w:color w:val="auto"/>
                <w:sz w:val="21"/>
                <w:szCs w:val="21"/>
                <w:vertAlign w:val="baseline"/>
                <w:lang w:val="en-US" w:eastAsia="zh-CN"/>
              </w:rPr>
              <w:t>张书勤</w:t>
            </w:r>
            <w:r>
              <w:rPr>
                <w:rFonts w:hint="eastAsia" w:ascii="宋体" w:hAnsi="宋体" w:cs="宋体"/>
                <w:color w:val="auto"/>
                <w:sz w:val="21"/>
                <w:szCs w:val="21"/>
                <w:highlight w:val="none"/>
                <w:vertAlign w:val="baseline"/>
                <w:lang w:val="en-US" w:eastAsia="zh-CN"/>
              </w:rPr>
              <w:t xml:space="preserve">  </w:t>
            </w:r>
            <w:r>
              <w:rPr>
                <w:rFonts w:hint="default" w:ascii="宋体" w:hAnsi="宋体" w:cs="宋体"/>
                <w:color w:val="auto"/>
                <w:sz w:val="21"/>
                <w:szCs w:val="21"/>
                <w:vertAlign w:val="baseline"/>
                <w:lang w:val="en-US" w:eastAsia="zh-CN"/>
              </w:rPr>
              <w:t>15611515568</w:t>
            </w:r>
          </w:p>
          <w:p>
            <w:pPr>
              <w:jc w:val="left"/>
              <w:rPr>
                <w:rFonts w:hint="default" w:ascii="宋体" w:hAnsi="宋体" w:cs="宋体"/>
                <w:color w:val="auto"/>
                <w:sz w:val="21"/>
                <w:szCs w:val="21"/>
                <w:vertAlign w:val="baseline"/>
                <w:lang w:val="en-US" w:eastAsia="zh-CN"/>
              </w:rPr>
            </w:pPr>
            <w:r>
              <w:rPr>
                <w:rFonts w:hint="default" w:ascii="宋体" w:hAnsi="宋体" w:cs="宋体"/>
                <w:color w:val="auto"/>
                <w:sz w:val="21"/>
                <w:szCs w:val="21"/>
                <w:vertAlign w:val="baseline"/>
                <w:lang w:val="en-US" w:eastAsia="zh-CN"/>
              </w:rPr>
              <w:t>市场营销</w:t>
            </w:r>
            <w:r>
              <w:rPr>
                <w:rFonts w:hint="eastAsia" w:ascii="宋体" w:hAnsi="宋体" w:cs="宋体"/>
                <w:color w:val="auto"/>
                <w:sz w:val="21"/>
                <w:szCs w:val="21"/>
                <w:vertAlign w:val="baseline"/>
                <w:lang w:val="en-US" w:eastAsia="zh-CN"/>
              </w:rPr>
              <w:t>联系人：</w:t>
            </w:r>
            <w:r>
              <w:rPr>
                <w:rFonts w:hint="default" w:ascii="宋体" w:hAnsi="宋体" w:cs="宋体"/>
                <w:color w:val="auto"/>
                <w:sz w:val="21"/>
                <w:szCs w:val="21"/>
                <w:vertAlign w:val="baseline"/>
                <w:lang w:val="en-US" w:eastAsia="zh-CN"/>
              </w:rPr>
              <w:t>吴玉红</w:t>
            </w:r>
            <w:r>
              <w:rPr>
                <w:rFonts w:hint="eastAsia" w:ascii="宋体" w:hAnsi="宋体" w:cs="宋体"/>
                <w:color w:val="auto"/>
                <w:sz w:val="21"/>
                <w:szCs w:val="21"/>
                <w:highlight w:val="none"/>
                <w:vertAlign w:val="baseline"/>
                <w:lang w:val="en-US" w:eastAsia="zh-CN"/>
              </w:rPr>
              <w:t xml:space="preserve">  </w:t>
            </w:r>
            <w:r>
              <w:rPr>
                <w:rFonts w:hint="default" w:ascii="宋体" w:hAnsi="宋体" w:cs="宋体"/>
                <w:color w:val="auto"/>
                <w:sz w:val="21"/>
                <w:szCs w:val="21"/>
                <w:vertAlign w:val="baseline"/>
                <w:lang w:val="en-US" w:eastAsia="zh-CN"/>
              </w:rPr>
              <w:t>18911652038</w:t>
            </w:r>
          </w:p>
          <w:p>
            <w:pPr>
              <w:jc w:val="left"/>
              <w:rPr>
                <w:rFonts w:hint="default" w:ascii="宋体" w:hAnsi="宋体" w:cs="宋体"/>
                <w:color w:val="auto"/>
                <w:sz w:val="21"/>
                <w:szCs w:val="21"/>
                <w:vertAlign w:val="baseline"/>
                <w:lang w:val="en-US" w:eastAsia="zh-CN"/>
              </w:rPr>
            </w:pPr>
            <w:r>
              <w:rPr>
                <w:rFonts w:hint="default" w:ascii="宋体" w:hAnsi="宋体" w:cs="宋体"/>
                <w:color w:val="auto"/>
                <w:sz w:val="21"/>
                <w:szCs w:val="21"/>
                <w:vertAlign w:val="baseline"/>
                <w:lang w:val="en-US" w:eastAsia="zh-CN"/>
              </w:rPr>
              <w:t>信息管理与信息系统</w:t>
            </w:r>
            <w:r>
              <w:rPr>
                <w:rFonts w:hint="eastAsia" w:ascii="宋体" w:hAnsi="宋体" w:cs="宋体"/>
                <w:color w:val="auto"/>
                <w:sz w:val="21"/>
                <w:szCs w:val="21"/>
                <w:vertAlign w:val="baseline"/>
                <w:lang w:val="en-US" w:eastAsia="zh-CN"/>
              </w:rPr>
              <w:t>联系人:</w:t>
            </w:r>
            <w:r>
              <w:rPr>
                <w:rFonts w:hint="default" w:ascii="宋体" w:hAnsi="宋体" w:cs="宋体"/>
                <w:color w:val="auto"/>
                <w:sz w:val="21"/>
                <w:szCs w:val="21"/>
                <w:vertAlign w:val="baseline"/>
                <w:lang w:val="en-US" w:eastAsia="zh-CN"/>
              </w:rPr>
              <w:t>黄孝章</w:t>
            </w:r>
            <w:r>
              <w:rPr>
                <w:rFonts w:hint="eastAsia" w:ascii="宋体" w:hAnsi="宋体" w:cs="宋体"/>
                <w:color w:val="auto"/>
                <w:sz w:val="21"/>
                <w:szCs w:val="21"/>
                <w:highlight w:val="none"/>
                <w:vertAlign w:val="baseline"/>
                <w:lang w:val="en-US" w:eastAsia="zh-CN"/>
              </w:rPr>
              <w:t xml:space="preserve">  </w:t>
            </w:r>
            <w:r>
              <w:rPr>
                <w:rFonts w:hint="default" w:ascii="宋体" w:hAnsi="宋体" w:cs="宋体"/>
                <w:color w:val="auto"/>
                <w:sz w:val="21"/>
                <w:szCs w:val="21"/>
                <w:vertAlign w:val="baseline"/>
                <w:lang w:val="en-US" w:eastAsia="zh-CN"/>
              </w:rPr>
              <w:t>15510313698</w:t>
            </w:r>
          </w:p>
        </w:tc>
      </w:tr>
    </w:tbl>
    <w:p>
      <w:pPr>
        <w:jc w:val="center"/>
        <w:rPr>
          <w:rFonts w:hint="eastAsia" w:ascii="宋体" w:hAnsi="宋体" w:cs="宋体"/>
          <w:b/>
          <w:bCs/>
          <w:color w:val="auto"/>
          <w:sz w:val="28"/>
          <w:szCs w:val="28"/>
          <w:lang w:val="en-US" w:eastAsia="zh-CN"/>
        </w:rPr>
      </w:pPr>
    </w:p>
    <w:p>
      <w:pPr>
        <w:jc w:val="center"/>
        <w:rPr>
          <w:rFonts w:hint="eastAsia" w:ascii="宋体" w:hAnsi="宋体" w:cs="宋体"/>
          <w:b/>
          <w:bCs/>
          <w:color w:val="auto"/>
          <w:sz w:val="28"/>
          <w:szCs w:val="28"/>
          <w:lang w:val="en-US" w:eastAsia="zh-CN"/>
        </w:rPr>
      </w:pPr>
    </w:p>
    <w:p>
      <w:pPr>
        <w:jc w:val="center"/>
        <w:rPr>
          <w:rFonts w:hint="default" w:eastAsia="宋体"/>
          <w:color w:val="auto"/>
          <w:lang w:val="en-US" w:eastAsia="zh-CN"/>
        </w:rPr>
      </w:pPr>
    </w:p>
    <w:sectPr>
      <w:pgSz w:w="11906" w:h="16838"/>
      <w:pgMar w:top="1213" w:right="1417" w:bottom="1213"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OWE3MjY3M2YxYTczNWRmYmNiOWMzNzUwZGQzZjkifQ=="/>
  </w:docVars>
  <w:rsids>
    <w:rsidRoot w:val="00000000"/>
    <w:rsid w:val="023C2DAD"/>
    <w:rsid w:val="037A77E7"/>
    <w:rsid w:val="056738FA"/>
    <w:rsid w:val="06C21F7C"/>
    <w:rsid w:val="0907388A"/>
    <w:rsid w:val="0ABD0ABF"/>
    <w:rsid w:val="0FB73D2F"/>
    <w:rsid w:val="108C51BC"/>
    <w:rsid w:val="11537397"/>
    <w:rsid w:val="136917E4"/>
    <w:rsid w:val="13A963DF"/>
    <w:rsid w:val="14B64BE2"/>
    <w:rsid w:val="16736DBC"/>
    <w:rsid w:val="17127275"/>
    <w:rsid w:val="178F23C9"/>
    <w:rsid w:val="181B51E7"/>
    <w:rsid w:val="19533227"/>
    <w:rsid w:val="1A1A74F0"/>
    <w:rsid w:val="1B3B035F"/>
    <w:rsid w:val="1EAC4C7B"/>
    <w:rsid w:val="20A9009F"/>
    <w:rsid w:val="21153348"/>
    <w:rsid w:val="21380A48"/>
    <w:rsid w:val="233D692C"/>
    <w:rsid w:val="25021151"/>
    <w:rsid w:val="25703903"/>
    <w:rsid w:val="26016110"/>
    <w:rsid w:val="299123AE"/>
    <w:rsid w:val="2A133E00"/>
    <w:rsid w:val="2ECB47E2"/>
    <w:rsid w:val="2FFF7D91"/>
    <w:rsid w:val="310D77FB"/>
    <w:rsid w:val="371C75AC"/>
    <w:rsid w:val="37274A45"/>
    <w:rsid w:val="381256F7"/>
    <w:rsid w:val="3B1D4ADF"/>
    <w:rsid w:val="3BFF41E4"/>
    <w:rsid w:val="3D3362A6"/>
    <w:rsid w:val="3D826B73"/>
    <w:rsid w:val="3E587BDC"/>
    <w:rsid w:val="3EDF3E59"/>
    <w:rsid w:val="3F135513"/>
    <w:rsid w:val="3F8213B4"/>
    <w:rsid w:val="40345534"/>
    <w:rsid w:val="4141234F"/>
    <w:rsid w:val="42274911"/>
    <w:rsid w:val="42927D51"/>
    <w:rsid w:val="43364907"/>
    <w:rsid w:val="48617305"/>
    <w:rsid w:val="48DE131C"/>
    <w:rsid w:val="4B1650A7"/>
    <w:rsid w:val="5035103E"/>
    <w:rsid w:val="505A1503"/>
    <w:rsid w:val="51E90E1F"/>
    <w:rsid w:val="536B55B9"/>
    <w:rsid w:val="557579E8"/>
    <w:rsid w:val="5B8816A9"/>
    <w:rsid w:val="5C763BF7"/>
    <w:rsid w:val="5E842F8C"/>
    <w:rsid w:val="5EC7698C"/>
    <w:rsid w:val="5FA03000"/>
    <w:rsid w:val="60057C38"/>
    <w:rsid w:val="607B7A2E"/>
    <w:rsid w:val="60C5443A"/>
    <w:rsid w:val="637F3CAB"/>
    <w:rsid w:val="65491EA9"/>
    <w:rsid w:val="675B7C53"/>
    <w:rsid w:val="68680898"/>
    <w:rsid w:val="6B317667"/>
    <w:rsid w:val="6C2265F7"/>
    <w:rsid w:val="6C292A34"/>
    <w:rsid w:val="6C8F6D86"/>
    <w:rsid w:val="6D3977B6"/>
    <w:rsid w:val="6E5C43A6"/>
    <w:rsid w:val="6F7360AF"/>
    <w:rsid w:val="719F0332"/>
    <w:rsid w:val="7275721E"/>
    <w:rsid w:val="73F0244C"/>
    <w:rsid w:val="74C33FD8"/>
    <w:rsid w:val="74F6163E"/>
    <w:rsid w:val="768C6BD9"/>
    <w:rsid w:val="79507852"/>
    <w:rsid w:val="7A4078C7"/>
    <w:rsid w:val="7C054C8C"/>
    <w:rsid w:val="7C5C02BC"/>
    <w:rsid w:val="7D1E57B5"/>
    <w:rsid w:val="7D684929"/>
    <w:rsid w:val="7EA04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宋体" w:hAnsi="宋体" w:eastAsia="宋体" w:cs="宋体"/>
      <w:b/>
      <w:bCs/>
      <w:color w:val="FF0000"/>
      <w:sz w:val="24"/>
      <w:szCs w:val="24"/>
      <w:u w:val="none"/>
    </w:rPr>
  </w:style>
  <w:style w:type="character" w:customStyle="1" w:styleId="6">
    <w:name w:val="font01"/>
    <w:basedOn w:val="4"/>
    <w:qFormat/>
    <w:uiPriority w:val="0"/>
    <w:rPr>
      <w:rFonts w:hint="eastAsia" w:ascii="宋体" w:hAnsi="宋体" w:eastAsia="宋体" w:cs="宋体"/>
      <w:b/>
      <w:bCs/>
      <w:color w:val="0066CC"/>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2423</Words>
  <Characters>2779</Characters>
  <Lines>0</Lines>
  <Paragraphs>0</Paragraphs>
  <TotalTime>27</TotalTime>
  <ScaleCrop>false</ScaleCrop>
  <LinksUpToDate>false</LinksUpToDate>
  <CharactersWithSpaces>2819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2022-04-29T00:57:00Z</dcterms:created>
  <dc:creator>wangy</dc:creator>
  <cp:lastModifiedBy>LIU-JYAO</cp:lastModifiedBy>
  <cp:lastPrinted>2024-04-29T07:33:00Z</cp:lastPrinted>
  <dcterms:modified xsi:type="dcterms:W3CDTF">2024-05-10T01:55:12Z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899AD08D27044A9A9043F6738F4F53DC</vt:lpwstr>
  </property>
</Properties>
</file>